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F7A" w:rsidRDefault="007076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ascii="CESI黑体-GB2312" w:eastAsia="CESI黑体-GB2312" w:hAnsi="CESI黑体-GB2312" w:cs="CESI黑体-GB2312"/>
          <w:sz w:val="32"/>
          <w:szCs w:val="20"/>
        </w:rPr>
      </w:pPr>
      <w:r>
        <w:rPr>
          <w:rFonts w:ascii="CESI黑体-GB2312" w:eastAsia="CESI黑体-GB2312" w:hAnsi="CESI黑体-GB2312" w:cs="CESI黑体-GB2312" w:hint="eastAsia"/>
          <w:sz w:val="32"/>
          <w:szCs w:val="20"/>
        </w:rPr>
        <w:t>附件3</w:t>
      </w:r>
    </w:p>
    <w:p w:rsidR="00860F7A" w:rsidRDefault="00860F7A">
      <w:pPr>
        <w:spacing w:line="660" w:lineRule="exact"/>
        <w:jc w:val="center"/>
        <w:rPr>
          <w:rFonts w:ascii="方正仿宋_GBK" w:eastAsia="方正仿宋_GBK" w:hAnsi="方正仿宋_GBK" w:cs="方正仿宋_GBK"/>
          <w:w w:val="85"/>
          <w:sz w:val="52"/>
          <w:szCs w:val="52"/>
        </w:rPr>
      </w:pPr>
    </w:p>
    <w:p w:rsidR="00860F7A" w:rsidRDefault="00707651">
      <w:pPr>
        <w:spacing w:line="600" w:lineRule="auto"/>
        <w:jc w:val="center"/>
        <w:rPr>
          <w:rFonts w:ascii="方正仿宋_GBK" w:eastAsia="方正仿宋_GBK" w:hAnsi="方正仿宋_GBK" w:cs="方正仿宋_GBK"/>
          <w:w w:val="85"/>
          <w:sz w:val="52"/>
          <w:szCs w:val="52"/>
        </w:rPr>
      </w:pPr>
      <w:r>
        <w:rPr>
          <w:rFonts w:ascii="方正小标宋简体" w:eastAsia="方正小标宋简体" w:hAnsi="方正小标宋简体" w:cs="方正小标宋简体" w:hint="eastAsia"/>
          <w:w w:val="85"/>
          <w:sz w:val="52"/>
          <w:szCs w:val="52"/>
        </w:rPr>
        <w:t>晋城职业技术学院职业教育铸魂育人计划</w:t>
      </w:r>
    </w:p>
    <w:p w:rsidR="00860F7A" w:rsidRDefault="00707651">
      <w:pPr>
        <w:spacing w:line="600" w:lineRule="auto"/>
        <w:jc w:val="center"/>
        <w:rPr>
          <w:rFonts w:ascii="方正仿宋_GBK" w:eastAsia="方正仿宋_GBK" w:hAnsi="方正仿宋_GBK" w:cs="方正仿宋_GBK"/>
          <w:w w:val="85"/>
          <w:sz w:val="52"/>
          <w:szCs w:val="52"/>
        </w:rPr>
      </w:pPr>
      <w:proofErr w:type="gramStart"/>
      <w:r>
        <w:rPr>
          <w:rFonts w:ascii="方正仿宋_GBK" w:eastAsia="方正仿宋_GBK" w:hAnsi="方正仿宋_GBK" w:cs="方正仿宋_GBK" w:hint="eastAsia"/>
          <w:w w:val="85"/>
          <w:sz w:val="52"/>
          <w:szCs w:val="52"/>
        </w:rPr>
        <w:t>思政微课</w:t>
      </w:r>
      <w:proofErr w:type="gramEnd"/>
      <w:r>
        <w:rPr>
          <w:rFonts w:ascii="方正仿宋_GBK" w:eastAsia="方正仿宋_GBK" w:hAnsi="方正仿宋_GBK" w:cs="方正仿宋_GBK" w:hint="eastAsia"/>
          <w:w w:val="85"/>
          <w:sz w:val="52"/>
          <w:szCs w:val="52"/>
        </w:rPr>
        <w:t>项目</w:t>
      </w:r>
    </w:p>
    <w:p w:rsidR="00860F7A" w:rsidRDefault="00860F7A">
      <w:pPr>
        <w:spacing w:line="240" w:lineRule="exact"/>
        <w:jc w:val="center"/>
        <w:rPr>
          <w:rFonts w:ascii="方正小标宋简体" w:eastAsia="方正小标宋简体" w:hAnsi="方正小标宋简体" w:cs="方正小标宋简体"/>
          <w:w w:val="85"/>
          <w:sz w:val="72"/>
          <w:szCs w:val="72"/>
        </w:rPr>
      </w:pPr>
    </w:p>
    <w:p w:rsidR="00860F7A" w:rsidRDefault="00860F7A">
      <w:pPr>
        <w:spacing w:line="240" w:lineRule="exact"/>
        <w:jc w:val="center"/>
        <w:rPr>
          <w:rFonts w:ascii="方正小标宋简体" w:eastAsia="方正小标宋简体" w:hAnsi="方正小标宋简体" w:cs="方正小标宋简体"/>
          <w:w w:val="85"/>
          <w:sz w:val="72"/>
          <w:szCs w:val="72"/>
        </w:rPr>
      </w:pPr>
    </w:p>
    <w:p w:rsidR="00860F7A" w:rsidRDefault="00860F7A">
      <w:pPr>
        <w:spacing w:line="240" w:lineRule="exact"/>
        <w:rPr>
          <w:rFonts w:ascii="方正小标宋简体" w:eastAsia="方正小标宋简体" w:hAnsi="方正小标宋简体" w:cs="方正小标宋简体"/>
          <w:w w:val="85"/>
          <w:sz w:val="72"/>
          <w:szCs w:val="72"/>
        </w:rPr>
      </w:pPr>
    </w:p>
    <w:p w:rsidR="00860F7A" w:rsidRDefault="00707651">
      <w:pPr>
        <w:spacing w:line="1140" w:lineRule="auto"/>
        <w:jc w:val="center"/>
        <w:rPr>
          <w:rFonts w:ascii="方正小标宋简体" w:eastAsia="方正小标宋简体" w:hAnsi="方正小标宋简体" w:cs="方正小标宋简体"/>
          <w:w w:val="85"/>
          <w:sz w:val="72"/>
          <w:szCs w:val="72"/>
        </w:rPr>
      </w:pPr>
      <w:r>
        <w:rPr>
          <w:rFonts w:ascii="方正小标宋简体" w:eastAsia="方正小标宋简体" w:hAnsi="方正小标宋简体" w:cs="方正小标宋简体" w:hint="eastAsia"/>
          <w:w w:val="85"/>
          <w:sz w:val="72"/>
          <w:szCs w:val="72"/>
        </w:rPr>
        <w:t>申</w:t>
      </w:r>
      <w:r>
        <w:rPr>
          <w:rFonts w:ascii="方正小标宋简体" w:eastAsia="方正小标宋简体" w:hAnsi="方正小标宋简体" w:cs="方正小标宋简体"/>
          <w:w w:val="85"/>
          <w:sz w:val="72"/>
          <w:szCs w:val="72"/>
        </w:rPr>
        <w:t xml:space="preserve">  </w:t>
      </w:r>
      <w:r>
        <w:rPr>
          <w:rFonts w:ascii="方正小标宋简体" w:eastAsia="方正小标宋简体" w:hAnsi="方正小标宋简体" w:cs="方正小标宋简体" w:hint="eastAsia"/>
          <w:w w:val="85"/>
          <w:sz w:val="72"/>
          <w:szCs w:val="72"/>
        </w:rPr>
        <w:t>报</w:t>
      </w:r>
      <w:r>
        <w:rPr>
          <w:rFonts w:ascii="方正小标宋简体" w:eastAsia="方正小标宋简体" w:hAnsi="方正小标宋简体" w:cs="方正小标宋简体"/>
          <w:w w:val="85"/>
          <w:sz w:val="72"/>
          <w:szCs w:val="72"/>
        </w:rPr>
        <w:t xml:space="preserve">  </w:t>
      </w:r>
      <w:r>
        <w:rPr>
          <w:rFonts w:ascii="方正小标宋简体" w:eastAsia="方正小标宋简体" w:hAnsi="方正小标宋简体" w:cs="方正小标宋简体" w:hint="eastAsia"/>
          <w:w w:val="85"/>
          <w:sz w:val="72"/>
          <w:szCs w:val="72"/>
        </w:rPr>
        <w:t>书</w:t>
      </w:r>
    </w:p>
    <w:p w:rsidR="00860F7A" w:rsidRDefault="00860F7A">
      <w:pPr>
        <w:rPr>
          <w:rFonts w:eastAsia="方正仿宋_GBK"/>
          <w:spacing w:val="16"/>
          <w:sz w:val="30"/>
        </w:rPr>
      </w:pPr>
    </w:p>
    <w:p w:rsidR="00860F7A" w:rsidRDefault="00860F7A">
      <w:pPr>
        <w:rPr>
          <w:rFonts w:eastAsia="方正仿宋_GBK"/>
          <w:spacing w:val="16"/>
          <w:sz w:val="30"/>
        </w:rPr>
      </w:pPr>
    </w:p>
    <w:tbl>
      <w:tblPr>
        <w:tblW w:w="0" w:type="auto"/>
        <w:jc w:val="center"/>
        <w:tblLayout w:type="fixed"/>
        <w:tblLook w:val="04A0" w:firstRow="1" w:lastRow="0" w:firstColumn="1" w:lastColumn="0" w:noHBand="0" w:noVBand="1"/>
      </w:tblPr>
      <w:tblGrid>
        <w:gridCol w:w="2802"/>
        <w:gridCol w:w="4326"/>
      </w:tblGrid>
      <w:tr w:rsidR="00860F7A">
        <w:trPr>
          <w:jc w:val="center"/>
        </w:trPr>
        <w:tc>
          <w:tcPr>
            <w:tcW w:w="2802" w:type="dxa"/>
          </w:tcPr>
          <w:p w:rsidR="00860F7A" w:rsidRDefault="00707651">
            <w:pPr>
              <w:jc w:val="distribute"/>
              <w:rPr>
                <w:rFonts w:eastAsia="方正仿宋_GBK"/>
                <w:spacing w:val="16"/>
                <w:sz w:val="30"/>
                <w:szCs w:val="24"/>
              </w:rPr>
            </w:pPr>
            <w:r>
              <w:rPr>
                <w:rFonts w:eastAsia="方正仿宋_GBK" w:hint="eastAsia"/>
                <w:spacing w:val="16"/>
                <w:sz w:val="30"/>
              </w:rPr>
              <w:t>系</w:t>
            </w:r>
            <w:r>
              <w:rPr>
                <w:rFonts w:eastAsia="方正仿宋_GBK" w:hint="eastAsia"/>
                <w:spacing w:val="16"/>
                <w:sz w:val="30"/>
              </w:rPr>
              <w:t xml:space="preserve">   </w:t>
            </w:r>
            <w:r>
              <w:rPr>
                <w:rFonts w:eastAsia="方正仿宋_GBK" w:hint="eastAsia"/>
                <w:spacing w:val="16"/>
                <w:sz w:val="30"/>
              </w:rPr>
              <w:t>室：</w:t>
            </w:r>
          </w:p>
        </w:tc>
        <w:tc>
          <w:tcPr>
            <w:tcW w:w="4326" w:type="dxa"/>
          </w:tcPr>
          <w:p w:rsidR="00860F7A" w:rsidRDefault="00707651">
            <w:pPr>
              <w:jc w:val="left"/>
              <w:rPr>
                <w:rFonts w:eastAsia="方正仿宋_GBK"/>
                <w:spacing w:val="16"/>
                <w:sz w:val="30"/>
                <w:szCs w:val="24"/>
                <w:u w:val="single"/>
              </w:rPr>
            </w:pPr>
            <w:r>
              <w:rPr>
                <w:rFonts w:eastAsia="方正仿宋_GBK"/>
                <w:spacing w:val="16"/>
                <w:sz w:val="30"/>
                <w:szCs w:val="24"/>
                <w:u w:val="single"/>
              </w:rPr>
              <w:t xml:space="preserve"> </w:t>
            </w:r>
            <w:r>
              <w:rPr>
                <w:rFonts w:eastAsia="方正仿宋_GBK" w:hint="eastAsia"/>
                <w:spacing w:val="16"/>
                <w:sz w:val="30"/>
                <w:szCs w:val="24"/>
                <w:u w:val="single"/>
              </w:rPr>
              <w:t xml:space="preserve">     </w:t>
            </w:r>
            <w:r>
              <w:rPr>
                <w:rFonts w:eastAsia="方正仿宋_GBK" w:hint="eastAsia"/>
                <w:spacing w:val="16"/>
                <w:sz w:val="30"/>
                <w:szCs w:val="24"/>
                <w:u w:val="single"/>
              </w:rPr>
              <w:t>教师教育系</w:t>
            </w:r>
            <w:r>
              <w:rPr>
                <w:rFonts w:eastAsia="方正仿宋_GBK" w:hint="eastAsia"/>
                <w:spacing w:val="16"/>
                <w:sz w:val="30"/>
                <w:szCs w:val="24"/>
                <w:u w:val="single"/>
              </w:rPr>
              <w:t xml:space="preserve">  </w:t>
            </w:r>
            <w:r>
              <w:rPr>
                <w:rFonts w:eastAsia="方正仿宋_GBK"/>
                <w:spacing w:val="16"/>
                <w:sz w:val="30"/>
                <w:szCs w:val="24"/>
                <w:u w:val="single"/>
              </w:rPr>
              <w:t xml:space="preserve">    </w:t>
            </w:r>
            <w:r>
              <w:rPr>
                <w:rFonts w:eastAsia="方正仿宋_GBK" w:hint="eastAsia"/>
                <w:spacing w:val="16"/>
                <w:sz w:val="30"/>
                <w:szCs w:val="24"/>
                <w:u w:val="single"/>
              </w:rPr>
              <w:t xml:space="preserve">     </w:t>
            </w:r>
            <w:r>
              <w:rPr>
                <w:rFonts w:eastAsia="方正仿宋_GBK"/>
                <w:spacing w:val="16"/>
                <w:sz w:val="30"/>
                <w:szCs w:val="24"/>
                <w:u w:val="single"/>
              </w:rPr>
              <w:t xml:space="preserve">          </w:t>
            </w:r>
          </w:p>
        </w:tc>
      </w:tr>
      <w:tr w:rsidR="00860F7A">
        <w:trPr>
          <w:jc w:val="center"/>
        </w:trPr>
        <w:tc>
          <w:tcPr>
            <w:tcW w:w="2802" w:type="dxa"/>
          </w:tcPr>
          <w:p w:rsidR="00860F7A" w:rsidRDefault="00707651">
            <w:pPr>
              <w:jc w:val="distribute"/>
              <w:rPr>
                <w:rFonts w:eastAsia="方正仿宋_GBK"/>
                <w:spacing w:val="16"/>
                <w:sz w:val="30"/>
                <w:szCs w:val="24"/>
              </w:rPr>
            </w:pPr>
            <w:proofErr w:type="gramStart"/>
            <w:r>
              <w:rPr>
                <w:rFonts w:eastAsia="方正仿宋_GBK" w:hint="eastAsia"/>
                <w:spacing w:val="16"/>
                <w:sz w:val="30"/>
              </w:rPr>
              <w:t>微课名称</w:t>
            </w:r>
            <w:proofErr w:type="gramEnd"/>
            <w:r>
              <w:rPr>
                <w:rFonts w:eastAsia="方正仿宋_GBK" w:hint="eastAsia"/>
                <w:spacing w:val="16"/>
                <w:sz w:val="30"/>
              </w:rPr>
              <w:t>：</w:t>
            </w:r>
          </w:p>
        </w:tc>
        <w:tc>
          <w:tcPr>
            <w:tcW w:w="4326" w:type="dxa"/>
          </w:tcPr>
          <w:p w:rsidR="00147EE9" w:rsidRDefault="00147EE9" w:rsidP="00147EE9">
            <w:pPr>
              <w:ind w:firstLineChars="200" w:firstLine="664"/>
              <w:rPr>
                <w:rFonts w:eastAsia="方正仿宋_GBK"/>
                <w:spacing w:val="16"/>
                <w:sz w:val="30"/>
                <w:szCs w:val="30"/>
              </w:rPr>
            </w:pPr>
            <w:r w:rsidRPr="00147EE9">
              <w:rPr>
                <w:rFonts w:eastAsia="方正仿宋_GBK" w:hint="eastAsia"/>
                <w:spacing w:val="16"/>
                <w:sz w:val="30"/>
                <w:szCs w:val="30"/>
              </w:rPr>
              <w:t>从《又呈吴郎》</w:t>
            </w:r>
          </w:p>
          <w:p w:rsidR="00860F7A" w:rsidRPr="00147EE9" w:rsidRDefault="00147EE9" w:rsidP="00147EE9">
            <w:pPr>
              <w:ind w:firstLineChars="100" w:firstLine="332"/>
              <w:rPr>
                <w:rFonts w:eastAsia="方正仿宋_GBK"/>
                <w:spacing w:val="16"/>
                <w:sz w:val="30"/>
                <w:szCs w:val="30"/>
              </w:rPr>
            </w:pPr>
            <w:r w:rsidRPr="00147EE9">
              <w:rPr>
                <w:rFonts w:eastAsia="方正仿宋_GBK" w:hint="eastAsia"/>
                <w:spacing w:val="16"/>
                <w:sz w:val="30"/>
                <w:szCs w:val="30"/>
              </w:rPr>
              <w:t>看杜甫诗歌的人民性</w:t>
            </w:r>
          </w:p>
        </w:tc>
      </w:tr>
      <w:tr w:rsidR="00860F7A">
        <w:trPr>
          <w:jc w:val="center"/>
        </w:trPr>
        <w:tc>
          <w:tcPr>
            <w:tcW w:w="2802" w:type="dxa"/>
          </w:tcPr>
          <w:p w:rsidR="00860F7A" w:rsidRDefault="00707651">
            <w:pPr>
              <w:jc w:val="distribute"/>
              <w:rPr>
                <w:rFonts w:eastAsia="方正仿宋_GBK"/>
                <w:spacing w:val="16"/>
                <w:sz w:val="30"/>
                <w:szCs w:val="24"/>
              </w:rPr>
            </w:pPr>
            <w:proofErr w:type="gramStart"/>
            <w:r>
              <w:rPr>
                <w:rFonts w:eastAsia="方正仿宋_GBK" w:hint="eastAsia"/>
                <w:spacing w:val="16"/>
                <w:sz w:val="30"/>
              </w:rPr>
              <w:t>微课类型</w:t>
            </w:r>
            <w:proofErr w:type="gramEnd"/>
            <w:r>
              <w:rPr>
                <w:rFonts w:eastAsia="方正仿宋_GBK" w:hint="eastAsia"/>
                <w:spacing w:val="16"/>
                <w:sz w:val="30"/>
              </w:rPr>
              <w:t>：</w:t>
            </w:r>
          </w:p>
        </w:tc>
        <w:tc>
          <w:tcPr>
            <w:tcW w:w="4326" w:type="dxa"/>
          </w:tcPr>
          <w:p w:rsidR="00860F7A" w:rsidRDefault="00707651">
            <w:pPr>
              <w:jc w:val="distribute"/>
              <w:rPr>
                <w:rFonts w:eastAsia="方正仿宋_GBK"/>
                <w:spacing w:val="16"/>
                <w:sz w:val="30"/>
                <w:szCs w:val="24"/>
              </w:rPr>
            </w:pPr>
            <w:r>
              <w:rPr>
                <w:rFonts w:eastAsia="方正仿宋_GBK"/>
                <w:spacing w:val="16"/>
                <w:sz w:val="30"/>
              </w:rPr>
              <w:sym w:font="Wingdings 2" w:char="0052"/>
            </w:r>
            <w:r>
              <w:rPr>
                <w:rFonts w:eastAsia="方正仿宋_GBK" w:hint="eastAsia"/>
                <w:spacing w:val="16"/>
                <w:sz w:val="30"/>
              </w:rPr>
              <w:t>公共</w:t>
            </w:r>
            <w:r>
              <w:rPr>
                <w:rFonts w:eastAsia="方正仿宋_GBK"/>
                <w:spacing w:val="16"/>
                <w:sz w:val="30"/>
              </w:rPr>
              <w:t xml:space="preserve"> □</w:t>
            </w:r>
            <w:r>
              <w:rPr>
                <w:rFonts w:eastAsia="方正仿宋_GBK" w:hint="eastAsia"/>
                <w:spacing w:val="16"/>
                <w:sz w:val="30"/>
              </w:rPr>
              <w:t>专业</w:t>
            </w:r>
            <w:r>
              <w:rPr>
                <w:rFonts w:eastAsia="方正仿宋_GBK"/>
                <w:spacing w:val="16"/>
                <w:sz w:val="30"/>
              </w:rPr>
              <w:t xml:space="preserve"> □</w:t>
            </w:r>
            <w:r>
              <w:rPr>
                <w:rFonts w:eastAsia="方正仿宋_GBK" w:hint="eastAsia"/>
                <w:spacing w:val="16"/>
                <w:sz w:val="30"/>
              </w:rPr>
              <w:t>实践</w:t>
            </w:r>
          </w:p>
        </w:tc>
      </w:tr>
      <w:tr w:rsidR="00860F7A">
        <w:trPr>
          <w:jc w:val="center"/>
        </w:trPr>
        <w:tc>
          <w:tcPr>
            <w:tcW w:w="2802" w:type="dxa"/>
          </w:tcPr>
          <w:p w:rsidR="00860F7A" w:rsidRDefault="00707651">
            <w:pPr>
              <w:jc w:val="distribute"/>
              <w:rPr>
                <w:rFonts w:eastAsia="方正仿宋_GBK"/>
                <w:spacing w:val="16"/>
                <w:sz w:val="30"/>
                <w:szCs w:val="24"/>
              </w:rPr>
            </w:pPr>
            <w:r>
              <w:rPr>
                <w:rFonts w:eastAsia="方正仿宋_GBK" w:hint="eastAsia"/>
                <w:spacing w:val="16"/>
                <w:sz w:val="30"/>
              </w:rPr>
              <w:t>主讲人：</w:t>
            </w:r>
          </w:p>
        </w:tc>
        <w:tc>
          <w:tcPr>
            <w:tcW w:w="4326" w:type="dxa"/>
          </w:tcPr>
          <w:p w:rsidR="00860F7A" w:rsidRDefault="00707651">
            <w:pPr>
              <w:jc w:val="left"/>
              <w:rPr>
                <w:rFonts w:eastAsia="方正仿宋_GBK"/>
                <w:spacing w:val="16"/>
                <w:sz w:val="30"/>
                <w:szCs w:val="24"/>
                <w:u w:val="single"/>
              </w:rPr>
            </w:pPr>
            <w:r>
              <w:rPr>
                <w:rFonts w:eastAsia="方正仿宋_GBK"/>
                <w:spacing w:val="16"/>
                <w:sz w:val="30"/>
                <w:szCs w:val="24"/>
                <w:u w:val="single"/>
              </w:rPr>
              <w:t xml:space="preserve">   </w:t>
            </w:r>
            <w:r>
              <w:rPr>
                <w:rFonts w:eastAsia="方正仿宋_GBK" w:hint="eastAsia"/>
                <w:spacing w:val="16"/>
                <w:sz w:val="30"/>
                <w:szCs w:val="24"/>
                <w:u w:val="single"/>
              </w:rPr>
              <w:t xml:space="preserve">     </w:t>
            </w:r>
            <w:r w:rsidR="00147EE9">
              <w:rPr>
                <w:rFonts w:eastAsia="方正仿宋_GBK" w:hint="eastAsia"/>
                <w:spacing w:val="16"/>
                <w:sz w:val="30"/>
                <w:szCs w:val="24"/>
                <w:u w:val="single"/>
              </w:rPr>
              <w:t>李剑峰</w:t>
            </w:r>
            <w:r>
              <w:rPr>
                <w:rFonts w:eastAsia="方正仿宋_GBK" w:hint="eastAsia"/>
                <w:spacing w:val="16"/>
                <w:sz w:val="30"/>
                <w:szCs w:val="24"/>
                <w:u w:val="single"/>
              </w:rPr>
              <w:t xml:space="preserve">   </w:t>
            </w:r>
            <w:r>
              <w:rPr>
                <w:rFonts w:eastAsia="方正仿宋_GBK"/>
                <w:spacing w:val="16"/>
                <w:sz w:val="30"/>
                <w:szCs w:val="24"/>
                <w:u w:val="single"/>
              </w:rPr>
              <w:t xml:space="preserve">                 </w:t>
            </w:r>
          </w:p>
        </w:tc>
      </w:tr>
      <w:tr w:rsidR="00860F7A">
        <w:trPr>
          <w:jc w:val="center"/>
        </w:trPr>
        <w:tc>
          <w:tcPr>
            <w:tcW w:w="2802" w:type="dxa"/>
          </w:tcPr>
          <w:p w:rsidR="00860F7A" w:rsidRDefault="00707651">
            <w:pPr>
              <w:jc w:val="distribute"/>
              <w:rPr>
                <w:rFonts w:eastAsia="方正仿宋_GBK"/>
                <w:spacing w:val="16"/>
                <w:sz w:val="30"/>
              </w:rPr>
            </w:pPr>
            <w:r>
              <w:rPr>
                <w:rFonts w:eastAsia="方正仿宋_GBK" w:hint="eastAsia"/>
                <w:spacing w:val="16"/>
                <w:sz w:val="30"/>
              </w:rPr>
              <w:t>联系电话：</w:t>
            </w:r>
          </w:p>
        </w:tc>
        <w:tc>
          <w:tcPr>
            <w:tcW w:w="4326" w:type="dxa"/>
          </w:tcPr>
          <w:p w:rsidR="00860F7A" w:rsidRDefault="00707651" w:rsidP="00147EE9">
            <w:pPr>
              <w:jc w:val="left"/>
              <w:rPr>
                <w:rFonts w:eastAsia="方正仿宋_GBK"/>
                <w:spacing w:val="16"/>
                <w:sz w:val="30"/>
                <w:u w:val="single"/>
              </w:rPr>
            </w:pPr>
            <w:r>
              <w:rPr>
                <w:rFonts w:eastAsia="方正仿宋_GBK"/>
                <w:spacing w:val="16"/>
                <w:sz w:val="30"/>
                <w:u w:val="single"/>
              </w:rPr>
              <w:t xml:space="preserve">   </w:t>
            </w:r>
            <w:r>
              <w:rPr>
                <w:rFonts w:eastAsia="方正仿宋_GBK" w:hint="eastAsia"/>
                <w:spacing w:val="16"/>
                <w:sz w:val="30"/>
                <w:u w:val="single"/>
              </w:rPr>
              <w:t xml:space="preserve">  </w:t>
            </w:r>
            <w:r w:rsidR="00147EE9">
              <w:rPr>
                <w:rFonts w:eastAsia="方正仿宋_GBK" w:hint="eastAsia"/>
                <w:spacing w:val="16"/>
                <w:sz w:val="30"/>
                <w:u w:val="single"/>
              </w:rPr>
              <w:t>13835649631</w:t>
            </w:r>
            <w:r>
              <w:rPr>
                <w:rFonts w:eastAsia="方正仿宋_GBK" w:hint="eastAsia"/>
                <w:spacing w:val="16"/>
                <w:sz w:val="30"/>
                <w:u w:val="single"/>
              </w:rPr>
              <w:t xml:space="preserve">   </w:t>
            </w:r>
            <w:r>
              <w:rPr>
                <w:rFonts w:eastAsia="方正仿宋_GBK"/>
                <w:spacing w:val="16"/>
                <w:sz w:val="30"/>
                <w:u w:val="single"/>
              </w:rPr>
              <w:t xml:space="preserve">               </w:t>
            </w:r>
          </w:p>
        </w:tc>
      </w:tr>
      <w:tr w:rsidR="00860F7A">
        <w:trPr>
          <w:jc w:val="center"/>
        </w:trPr>
        <w:tc>
          <w:tcPr>
            <w:tcW w:w="2802" w:type="dxa"/>
          </w:tcPr>
          <w:p w:rsidR="00860F7A" w:rsidRDefault="00707651">
            <w:pPr>
              <w:jc w:val="distribute"/>
              <w:rPr>
                <w:rFonts w:eastAsia="方正仿宋_GBK"/>
                <w:spacing w:val="16"/>
                <w:sz w:val="30"/>
              </w:rPr>
            </w:pPr>
            <w:r>
              <w:rPr>
                <w:rFonts w:eastAsia="方正仿宋_GBK" w:hint="eastAsia"/>
                <w:sz w:val="30"/>
              </w:rPr>
              <w:t>建设起止时间：</w:t>
            </w:r>
          </w:p>
        </w:tc>
        <w:tc>
          <w:tcPr>
            <w:tcW w:w="4326" w:type="dxa"/>
          </w:tcPr>
          <w:p w:rsidR="00860F7A" w:rsidRDefault="00707651" w:rsidP="00147EE9">
            <w:pPr>
              <w:jc w:val="left"/>
              <w:rPr>
                <w:rFonts w:eastAsia="方正仿宋_GBK"/>
                <w:spacing w:val="16"/>
                <w:sz w:val="30"/>
                <w:u w:val="single"/>
              </w:rPr>
            </w:pPr>
            <w:r>
              <w:rPr>
                <w:rFonts w:eastAsia="方正仿宋_GBK" w:hint="eastAsia"/>
                <w:spacing w:val="16"/>
                <w:sz w:val="30"/>
                <w:szCs w:val="30"/>
                <w:u w:val="single"/>
              </w:rPr>
              <w:t>202</w:t>
            </w:r>
            <w:r w:rsidR="00147EE9">
              <w:rPr>
                <w:rFonts w:eastAsia="方正仿宋_GBK" w:hint="eastAsia"/>
                <w:spacing w:val="16"/>
                <w:sz w:val="30"/>
                <w:szCs w:val="30"/>
                <w:u w:val="single"/>
              </w:rPr>
              <w:t>4</w:t>
            </w:r>
            <w:r>
              <w:rPr>
                <w:rFonts w:eastAsia="方正仿宋_GBK" w:hint="eastAsia"/>
                <w:spacing w:val="16"/>
                <w:sz w:val="30"/>
                <w:szCs w:val="30"/>
                <w:u w:val="single"/>
              </w:rPr>
              <w:t>年</w:t>
            </w:r>
            <w:r>
              <w:rPr>
                <w:rFonts w:eastAsia="方正仿宋_GBK" w:hint="eastAsia"/>
                <w:spacing w:val="16"/>
                <w:sz w:val="30"/>
                <w:szCs w:val="30"/>
                <w:u w:val="single"/>
              </w:rPr>
              <w:t>5</w:t>
            </w:r>
            <w:r>
              <w:rPr>
                <w:rFonts w:eastAsia="方正仿宋_GBK" w:hint="eastAsia"/>
                <w:spacing w:val="16"/>
                <w:sz w:val="30"/>
                <w:szCs w:val="30"/>
                <w:u w:val="single"/>
              </w:rPr>
              <w:t>月——</w:t>
            </w:r>
            <w:r>
              <w:rPr>
                <w:rFonts w:eastAsia="方正仿宋_GBK" w:hint="eastAsia"/>
                <w:spacing w:val="16"/>
                <w:sz w:val="30"/>
                <w:szCs w:val="30"/>
                <w:u w:val="single"/>
              </w:rPr>
              <w:t>202</w:t>
            </w:r>
            <w:r w:rsidR="00147EE9">
              <w:rPr>
                <w:rFonts w:eastAsia="方正仿宋_GBK" w:hint="eastAsia"/>
                <w:spacing w:val="16"/>
                <w:sz w:val="30"/>
                <w:szCs w:val="30"/>
                <w:u w:val="single"/>
              </w:rPr>
              <w:t>4</w:t>
            </w:r>
            <w:r>
              <w:rPr>
                <w:rFonts w:eastAsia="方正仿宋_GBK" w:hint="eastAsia"/>
                <w:spacing w:val="16"/>
                <w:sz w:val="30"/>
                <w:szCs w:val="30"/>
                <w:u w:val="single"/>
              </w:rPr>
              <w:t>年</w:t>
            </w:r>
            <w:r>
              <w:rPr>
                <w:rFonts w:eastAsia="方正仿宋_GBK" w:hint="eastAsia"/>
                <w:spacing w:val="16"/>
                <w:sz w:val="30"/>
                <w:szCs w:val="30"/>
                <w:u w:val="single"/>
              </w:rPr>
              <w:t>6</w:t>
            </w:r>
            <w:r>
              <w:rPr>
                <w:rFonts w:eastAsia="方正仿宋_GBK" w:hint="eastAsia"/>
                <w:spacing w:val="16"/>
                <w:sz w:val="30"/>
                <w:szCs w:val="30"/>
                <w:u w:val="single"/>
              </w:rPr>
              <w:t>月</w:t>
            </w:r>
            <w:r>
              <w:rPr>
                <w:rFonts w:eastAsia="方正仿宋_GBK" w:hint="eastAsia"/>
                <w:spacing w:val="16"/>
                <w:sz w:val="30"/>
                <w:u w:val="single"/>
              </w:rPr>
              <w:t xml:space="preserve">                         </w:t>
            </w:r>
          </w:p>
        </w:tc>
      </w:tr>
      <w:tr w:rsidR="00860F7A">
        <w:trPr>
          <w:jc w:val="center"/>
        </w:trPr>
        <w:tc>
          <w:tcPr>
            <w:tcW w:w="2802" w:type="dxa"/>
          </w:tcPr>
          <w:p w:rsidR="00860F7A" w:rsidRDefault="00707651">
            <w:pPr>
              <w:jc w:val="distribute"/>
              <w:rPr>
                <w:rFonts w:eastAsia="方正仿宋_GBK"/>
                <w:spacing w:val="16"/>
                <w:sz w:val="30"/>
              </w:rPr>
            </w:pPr>
            <w:r>
              <w:rPr>
                <w:rFonts w:eastAsia="方正仿宋_GBK" w:hint="eastAsia"/>
                <w:spacing w:val="16"/>
                <w:sz w:val="30"/>
              </w:rPr>
              <w:t>填</w:t>
            </w:r>
            <w:r>
              <w:rPr>
                <w:rFonts w:eastAsia="方正仿宋_GBK"/>
                <w:spacing w:val="16"/>
                <w:sz w:val="30"/>
              </w:rPr>
              <w:t xml:space="preserve"> </w:t>
            </w:r>
            <w:r>
              <w:rPr>
                <w:rFonts w:eastAsia="方正仿宋_GBK" w:hint="eastAsia"/>
                <w:spacing w:val="16"/>
                <w:sz w:val="30"/>
              </w:rPr>
              <w:t>表</w:t>
            </w:r>
            <w:r>
              <w:rPr>
                <w:rFonts w:eastAsia="方正仿宋_GBK"/>
                <w:spacing w:val="16"/>
                <w:sz w:val="30"/>
              </w:rPr>
              <w:t xml:space="preserve"> </w:t>
            </w:r>
            <w:r>
              <w:rPr>
                <w:rFonts w:eastAsia="方正仿宋_GBK" w:hint="eastAsia"/>
                <w:spacing w:val="16"/>
                <w:sz w:val="30"/>
              </w:rPr>
              <w:t>日</w:t>
            </w:r>
            <w:r>
              <w:rPr>
                <w:rFonts w:eastAsia="方正仿宋_GBK"/>
                <w:spacing w:val="16"/>
                <w:sz w:val="30"/>
              </w:rPr>
              <w:t xml:space="preserve"> </w:t>
            </w:r>
            <w:r>
              <w:rPr>
                <w:rFonts w:eastAsia="方正仿宋_GBK" w:hint="eastAsia"/>
                <w:spacing w:val="16"/>
                <w:sz w:val="30"/>
              </w:rPr>
              <w:t>期：</w:t>
            </w:r>
          </w:p>
        </w:tc>
        <w:tc>
          <w:tcPr>
            <w:tcW w:w="4326" w:type="dxa"/>
          </w:tcPr>
          <w:p w:rsidR="00860F7A" w:rsidRDefault="00707651" w:rsidP="00147EE9">
            <w:pPr>
              <w:jc w:val="left"/>
              <w:rPr>
                <w:rFonts w:eastAsia="方正仿宋_GBK"/>
                <w:spacing w:val="16"/>
                <w:sz w:val="30"/>
                <w:u w:val="single"/>
              </w:rPr>
            </w:pPr>
            <w:r>
              <w:rPr>
                <w:rFonts w:eastAsia="方正仿宋_GBK" w:hint="eastAsia"/>
                <w:spacing w:val="16"/>
                <w:sz w:val="30"/>
              </w:rPr>
              <w:t>202</w:t>
            </w:r>
            <w:r w:rsidR="00147EE9">
              <w:rPr>
                <w:rFonts w:eastAsia="方正仿宋_GBK" w:hint="eastAsia"/>
                <w:spacing w:val="16"/>
                <w:sz w:val="30"/>
              </w:rPr>
              <w:t>4</w:t>
            </w:r>
            <w:r>
              <w:rPr>
                <w:rFonts w:eastAsia="方正仿宋_GBK" w:hint="eastAsia"/>
                <w:spacing w:val="16"/>
                <w:sz w:val="30"/>
              </w:rPr>
              <w:t>年</w:t>
            </w:r>
            <w:r>
              <w:rPr>
                <w:rFonts w:eastAsia="方正仿宋_GBK" w:hint="eastAsia"/>
                <w:spacing w:val="16"/>
                <w:sz w:val="30"/>
              </w:rPr>
              <w:t xml:space="preserve"> </w:t>
            </w:r>
            <w:r w:rsidR="00147EE9">
              <w:rPr>
                <w:rFonts w:eastAsia="方正仿宋_GBK" w:hint="eastAsia"/>
                <w:spacing w:val="16"/>
                <w:sz w:val="30"/>
              </w:rPr>
              <w:t>6</w:t>
            </w:r>
            <w:r>
              <w:rPr>
                <w:rFonts w:eastAsia="方正仿宋_GBK" w:hint="eastAsia"/>
                <w:spacing w:val="16"/>
                <w:sz w:val="30"/>
              </w:rPr>
              <w:t xml:space="preserve"> </w:t>
            </w:r>
            <w:r>
              <w:rPr>
                <w:rFonts w:eastAsia="方正仿宋_GBK" w:hint="eastAsia"/>
                <w:spacing w:val="16"/>
                <w:sz w:val="30"/>
              </w:rPr>
              <w:t>月</w:t>
            </w:r>
            <w:r w:rsidR="00147EE9">
              <w:rPr>
                <w:rFonts w:eastAsia="方正仿宋_GBK" w:hint="eastAsia"/>
                <w:spacing w:val="16"/>
                <w:sz w:val="30"/>
              </w:rPr>
              <w:t>16</w:t>
            </w:r>
            <w:r>
              <w:rPr>
                <w:rFonts w:eastAsia="方正仿宋_GBK" w:hint="eastAsia"/>
                <w:spacing w:val="16"/>
                <w:sz w:val="30"/>
              </w:rPr>
              <w:t xml:space="preserve"> </w:t>
            </w:r>
            <w:r>
              <w:rPr>
                <w:rFonts w:eastAsia="方正仿宋_GBK" w:hint="eastAsia"/>
                <w:spacing w:val="16"/>
                <w:sz w:val="30"/>
              </w:rPr>
              <w:t>日</w:t>
            </w:r>
          </w:p>
        </w:tc>
      </w:tr>
    </w:tbl>
    <w:p w:rsidR="00860F7A" w:rsidRDefault="00860F7A">
      <w:pPr>
        <w:ind w:firstLineChars="1100" w:firstLine="3520"/>
        <w:rPr>
          <w:rFonts w:eastAsia="方正仿宋_GBK"/>
          <w:sz w:val="32"/>
        </w:rPr>
      </w:pPr>
    </w:p>
    <w:p w:rsidR="00860F7A" w:rsidRDefault="00707651">
      <w:pPr>
        <w:ind w:firstLineChars="1237" w:firstLine="3958"/>
        <w:rPr>
          <w:rFonts w:eastAsia="方正仿宋_GBK"/>
          <w:sz w:val="32"/>
        </w:rPr>
        <w:sectPr w:rsidR="00860F7A">
          <w:footerReference w:type="default" r:id="rId9"/>
          <w:footerReference w:type="first" r:id="rId10"/>
          <w:pgSz w:w="11906" w:h="16838"/>
          <w:pgMar w:top="1701" w:right="1361" w:bottom="1644" w:left="1644" w:header="851" w:footer="992" w:gutter="0"/>
          <w:pgNumType w:start="1"/>
          <w:cols w:space="720"/>
          <w:docGrid w:type="lines" w:linePitch="312"/>
        </w:sectPr>
      </w:pPr>
      <w:r>
        <w:rPr>
          <w:rFonts w:eastAsia="方正仿宋_GBK" w:hint="eastAsia"/>
          <w:sz w:val="32"/>
        </w:rPr>
        <w:t>202</w:t>
      </w:r>
      <w:r w:rsidR="00147EE9">
        <w:rPr>
          <w:rFonts w:eastAsia="方正仿宋_GBK" w:hint="eastAsia"/>
          <w:sz w:val="32"/>
        </w:rPr>
        <w:t>4</w:t>
      </w:r>
      <w:r>
        <w:rPr>
          <w:rFonts w:eastAsia="方正仿宋_GBK" w:hint="eastAsia"/>
          <w:sz w:val="32"/>
        </w:rPr>
        <w:t>年</w:t>
      </w:r>
      <w:r>
        <w:rPr>
          <w:rFonts w:eastAsia="方正仿宋_GBK" w:hint="eastAsia"/>
          <w:sz w:val="32"/>
        </w:rPr>
        <w:t>4</w:t>
      </w:r>
      <w:r>
        <w:rPr>
          <w:rFonts w:eastAsia="方正仿宋_GBK" w:hint="eastAsia"/>
          <w:sz w:val="32"/>
        </w:rPr>
        <w:t>月</w:t>
      </w:r>
    </w:p>
    <w:p w:rsidR="00860F7A" w:rsidRDefault="00707651">
      <w:pPr>
        <w:pStyle w:val="a4"/>
        <w:spacing w:before="0" w:beforeAutospacing="0" w:after="0" w:afterAutospacing="0" w:line="560" w:lineRule="exact"/>
        <w:jc w:val="center"/>
        <w:rPr>
          <w:rFonts w:ascii="Times New Roman" w:eastAsia="方正仿宋_GBK" w:hAnsi="Times New Roman"/>
          <w:bCs/>
          <w:sz w:val="36"/>
          <w:szCs w:val="36"/>
        </w:rPr>
      </w:pPr>
      <w:r>
        <w:rPr>
          <w:rFonts w:ascii="Times New Roman" w:eastAsia="方正仿宋_GBK" w:hAnsi="Times New Roman" w:hint="eastAsia"/>
          <w:bCs/>
          <w:sz w:val="36"/>
          <w:szCs w:val="36"/>
        </w:rPr>
        <w:lastRenderedPageBreak/>
        <w:t>填</w:t>
      </w:r>
      <w:r>
        <w:rPr>
          <w:rFonts w:ascii="Times New Roman" w:eastAsia="方正仿宋_GBK" w:hAnsi="Times New Roman"/>
          <w:bCs/>
          <w:sz w:val="36"/>
          <w:szCs w:val="36"/>
        </w:rPr>
        <w:t xml:space="preserve"> </w:t>
      </w:r>
      <w:r>
        <w:rPr>
          <w:rFonts w:ascii="Times New Roman" w:eastAsia="方正仿宋_GBK" w:hAnsi="Times New Roman" w:hint="eastAsia"/>
          <w:bCs/>
          <w:sz w:val="36"/>
          <w:szCs w:val="36"/>
        </w:rPr>
        <w:t>写</w:t>
      </w:r>
      <w:r>
        <w:rPr>
          <w:rFonts w:ascii="Times New Roman" w:eastAsia="方正仿宋_GBK" w:hAnsi="Times New Roman"/>
          <w:bCs/>
          <w:sz w:val="36"/>
          <w:szCs w:val="36"/>
        </w:rPr>
        <w:t xml:space="preserve"> </w:t>
      </w:r>
      <w:r>
        <w:rPr>
          <w:rFonts w:ascii="Times New Roman" w:eastAsia="方正仿宋_GBK" w:hAnsi="Times New Roman" w:hint="eastAsia"/>
          <w:bCs/>
          <w:sz w:val="36"/>
          <w:szCs w:val="36"/>
        </w:rPr>
        <w:t>说</w:t>
      </w:r>
      <w:r>
        <w:rPr>
          <w:rFonts w:ascii="Times New Roman" w:eastAsia="方正仿宋_GBK" w:hAnsi="Times New Roman"/>
          <w:bCs/>
          <w:sz w:val="36"/>
          <w:szCs w:val="36"/>
        </w:rPr>
        <w:t xml:space="preserve"> </w:t>
      </w:r>
      <w:r>
        <w:rPr>
          <w:rFonts w:ascii="Times New Roman" w:eastAsia="方正仿宋_GBK" w:hAnsi="Times New Roman" w:hint="eastAsia"/>
          <w:bCs/>
          <w:sz w:val="36"/>
          <w:szCs w:val="36"/>
        </w:rPr>
        <w:t>明</w:t>
      </w:r>
    </w:p>
    <w:p w:rsidR="00860F7A" w:rsidRDefault="00860F7A">
      <w:pPr>
        <w:widowControl/>
        <w:spacing w:line="560" w:lineRule="exact"/>
        <w:ind w:left="410"/>
        <w:jc w:val="left"/>
        <w:rPr>
          <w:rFonts w:eastAsia="方正仿宋_GBK"/>
          <w:kern w:val="0"/>
          <w:sz w:val="28"/>
        </w:rPr>
      </w:pPr>
    </w:p>
    <w:p w:rsidR="00860F7A" w:rsidRDefault="00707651">
      <w:pPr>
        <w:widowControl/>
        <w:spacing w:line="560" w:lineRule="exact"/>
        <w:rPr>
          <w:rFonts w:eastAsia="方正仿宋简体"/>
          <w:sz w:val="28"/>
          <w:szCs w:val="28"/>
        </w:rPr>
      </w:pPr>
      <w:r>
        <w:rPr>
          <w:rFonts w:eastAsia="方正仿宋简体" w:hint="eastAsia"/>
          <w:sz w:val="28"/>
          <w:szCs w:val="28"/>
        </w:rPr>
        <w:t>一、</w:t>
      </w:r>
      <w:r>
        <w:rPr>
          <w:rFonts w:eastAsia="方正仿宋简体"/>
          <w:sz w:val="28"/>
          <w:szCs w:val="28"/>
        </w:rPr>
        <w:t>填写前要仔细阅读《山西省教育厅</w:t>
      </w:r>
      <w:r>
        <w:rPr>
          <w:rFonts w:eastAsia="方正仿宋简体"/>
          <w:sz w:val="28"/>
          <w:szCs w:val="28"/>
        </w:rPr>
        <w:t xml:space="preserve"> </w:t>
      </w:r>
      <w:r>
        <w:rPr>
          <w:rFonts w:eastAsia="方正仿宋简体"/>
          <w:sz w:val="28"/>
          <w:szCs w:val="28"/>
        </w:rPr>
        <w:t>山西省人力资源和社会保障厅山西省财政厅关于实施职业教育铸魂育人计划的通知》（晋教职成〔</w:t>
      </w:r>
      <w:r>
        <w:rPr>
          <w:rFonts w:eastAsia="方正仿宋简体"/>
          <w:sz w:val="28"/>
          <w:szCs w:val="28"/>
        </w:rPr>
        <w:t>2021</w:t>
      </w:r>
      <w:r>
        <w:rPr>
          <w:rFonts w:eastAsia="方正仿宋简体"/>
          <w:sz w:val="28"/>
          <w:szCs w:val="28"/>
        </w:rPr>
        <w:t>〕</w:t>
      </w:r>
      <w:r>
        <w:rPr>
          <w:rFonts w:eastAsia="方正仿宋简体"/>
          <w:sz w:val="28"/>
          <w:szCs w:val="28"/>
        </w:rPr>
        <w:t>13</w:t>
      </w:r>
      <w:r>
        <w:rPr>
          <w:rFonts w:eastAsia="方正仿宋简体"/>
          <w:sz w:val="28"/>
          <w:szCs w:val="28"/>
        </w:rPr>
        <w:t>号）。</w:t>
      </w:r>
    </w:p>
    <w:p w:rsidR="00860F7A" w:rsidRDefault="00707651">
      <w:pPr>
        <w:widowControl/>
        <w:spacing w:line="560" w:lineRule="exact"/>
        <w:rPr>
          <w:rFonts w:eastAsia="方正仿宋简体"/>
          <w:sz w:val="28"/>
          <w:szCs w:val="28"/>
        </w:rPr>
      </w:pPr>
      <w:r>
        <w:rPr>
          <w:rFonts w:eastAsia="方正仿宋简体"/>
          <w:sz w:val="28"/>
          <w:szCs w:val="28"/>
        </w:rPr>
        <w:t>二、填写要严肃认真、实事求是、内容翔实、文字精炼、数据真实。</w:t>
      </w:r>
    </w:p>
    <w:p w:rsidR="00860F7A" w:rsidRDefault="00707651">
      <w:pPr>
        <w:widowControl/>
        <w:spacing w:line="560" w:lineRule="exact"/>
        <w:rPr>
          <w:rFonts w:eastAsia="方正仿宋简体"/>
          <w:sz w:val="28"/>
          <w:szCs w:val="28"/>
        </w:rPr>
      </w:pPr>
      <w:r>
        <w:rPr>
          <w:rFonts w:eastAsia="方正仿宋简体"/>
          <w:sz w:val="28"/>
          <w:szCs w:val="28"/>
        </w:rPr>
        <w:t>三、如无特殊说明，本表各栏不够填写时，可自行加页。</w:t>
      </w:r>
    </w:p>
    <w:p w:rsidR="00860F7A" w:rsidRDefault="00707651">
      <w:pPr>
        <w:widowControl/>
        <w:spacing w:line="560" w:lineRule="exact"/>
        <w:rPr>
          <w:rFonts w:eastAsia="方正仿宋简体"/>
          <w:sz w:val="28"/>
          <w:szCs w:val="28"/>
        </w:rPr>
      </w:pPr>
      <w:r>
        <w:rPr>
          <w:rFonts w:eastAsia="方正仿宋简体"/>
          <w:sz w:val="28"/>
          <w:szCs w:val="28"/>
        </w:rPr>
        <w:t>四、申报书页面用</w:t>
      </w:r>
      <w:r>
        <w:rPr>
          <w:rFonts w:eastAsia="方正仿宋简体"/>
          <w:sz w:val="28"/>
          <w:szCs w:val="28"/>
        </w:rPr>
        <w:t>A4</w:t>
      </w:r>
      <w:r>
        <w:rPr>
          <w:rFonts w:eastAsia="方正仿宋简体"/>
          <w:sz w:val="28"/>
          <w:szCs w:val="28"/>
        </w:rPr>
        <w:t>纸。</w:t>
      </w:r>
    </w:p>
    <w:p w:rsidR="00860F7A" w:rsidRDefault="00707651">
      <w:pPr>
        <w:widowControl/>
        <w:spacing w:line="560" w:lineRule="exact"/>
        <w:rPr>
          <w:rFonts w:eastAsia="方正仿宋简体"/>
          <w:sz w:val="28"/>
          <w:szCs w:val="28"/>
        </w:rPr>
      </w:pPr>
      <w:r>
        <w:rPr>
          <w:rFonts w:eastAsia="方正仿宋简体"/>
          <w:sz w:val="28"/>
          <w:szCs w:val="28"/>
        </w:rPr>
        <w:t>五、申报书及佐证材料扫描成</w:t>
      </w:r>
      <w:r>
        <w:rPr>
          <w:rFonts w:eastAsia="方正仿宋简体"/>
          <w:sz w:val="28"/>
          <w:szCs w:val="28"/>
        </w:rPr>
        <w:t>PDF</w:t>
      </w:r>
      <w:r>
        <w:rPr>
          <w:rFonts w:eastAsia="方正仿宋简体"/>
          <w:sz w:val="28"/>
          <w:szCs w:val="28"/>
        </w:rPr>
        <w:t>格式，上传到指定平台。</w:t>
      </w:r>
    </w:p>
    <w:p w:rsidR="00860F7A" w:rsidRDefault="00860F7A">
      <w:pPr>
        <w:widowControl/>
        <w:spacing w:line="560" w:lineRule="exact"/>
        <w:rPr>
          <w:rFonts w:eastAsia="方正仿宋简体"/>
          <w:sz w:val="28"/>
          <w:szCs w:val="28"/>
        </w:rPr>
      </w:pPr>
    </w:p>
    <w:p w:rsidR="00860F7A" w:rsidRDefault="00860F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eastAsia="方正仿宋_GBK"/>
          <w:sz w:val="28"/>
          <w:szCs w:val="30"/>
        </w:rPr>
      </w:pPr>
    </w:p>
    <w:p w:rsidR="00860F7A" w:rsidRDefault="00860F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eastAsia="方正仿宋_GBK"/>
          <w:sz w:val="28"/>
          <w:szCs w:val="30"/>
        </w:rPr>
      </w:pPr>
    </w:p>
    <w:p w:rsidR="00860F7A" w:rsidRDefault="00860F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eastAsia="方正仿宋_GBK"/>
          <w:sz w:val="28"/>
          <w:szCs w:val="30"/>
        </w:rPr>
      </w:pPr>
    </w:p>
    <w:p w:rsidR="00860F7A" w:rsidRDefault="00860F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eastAsia="方正仿宋_GBK"/>
          <w:sz w:val="28"/>
          <w:szCs w:val="30"/>
        </w:rPr>
      </w:pPr>
    </w:p>
    <w:p w:rsidR="00860F7A" w:rsidRDefault="00860F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eastAsia="方正仿宋_GBK"/>
          <w:sz w:val="28"/>
          <w:szCs w:val="30"/>
        </w:rPr>
      </w:pPr>
    </w:p>
    <w:p w:rsidR="00860F7A" w:rsidRDefault="00860F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eastAsia="方正仿宋_GBK"/>
          <w:sz w:val="28"/>
          <w:szCs w:val="30"/>
        </w:rPr>
      </w:pPr>
    </w:p>
    <w:p w:rsidR="00860F7A" w:rsidRDefault="00860F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eastAsia="方正仿宋_GBK"/>
          <w:sz w:val="28"/>
          <w:szCs w:val="30"/>
        </w:rPr>
      </w:pPr>
    </w:p>
    <w:p w:rsidR="00860F7A" w:rsidRDefault="00860F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eastAsia="方正仿宋_GBK"/>
          <w:sz w:val="28"/>
          <w:szCs w:val="30"/>
        </w:rPr>
      </w:pPr>
    </w:p>
    <w:p w:rsidR="00860F7A" w:rsidRDefault="00860F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eastAsia="方正仿宋_GBK"/>
          <w:sz w:val="28"/>
          <w:szCs w:val="30"/>
        </w:rPr>
      </w:pPr>
    </w:p>
    <w:p w:rsidR="00860F7A" w:rsidRDefault="00860F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eastAsia="方正仿宋_GBK"/>
          <w:sz w:val="28"/>
          <w:szCs w:val="30"/>
        </w:rPr>
      </w:pPr>
    </w:p>
    <w:p w:rsidR="00860F7A" w:rsidRDefault="00860F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eastAsia="方正仿宋_GBK"/>
          <w:sz w:val="28"/>
          <w:szCs w:val="30"/>
        </w:rPr>
      </w:pPr>
    </w:p>
    <w:p w:rsidR="00860F7A" w:rsidRDefault="00860F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eastAsia="方正仿宋_GBK"/>
          <w:sz w:val="28"/>
          <w:szCs w:val="30"/>
        </w:rPr>
      </w:pPr>
    </w:p>
    <w:p w:rsidR="00860F7A" w:rsidRDefault="00707651">
      <w:pPr>
        <w:rPr>
          <w:rFonts w:ascii="黑体" w:eastAsia="黑体" w:hAnsi="黑体" w:cs="黑体"/>
          <w:sz w:val="28"/>
        </w:rPr>
      </w:pPr>
      <w:r>
        <w:rPr>
          <w:rFonts w:ascii="黑体" w:eastAsia="黑体" w:hAnsi="黑体" w:cs="黑体" w:hint="eastAsia"/>
          <w:sz w:val="28"/>
        </w:rPr>
        <w:br w:type="page"/>
      </w:r>
    </w:p>
    <w:p w:rsidR="00860F7A" w:rsidRDefault="00707651">
      <w:pPr>
        <w:spacing w:line="560" w:lineRule="exact"/>
        <w:rPr>
          <w:rFonts w:ascii="黑体" w:eastAsia="黑体" w:hAnsi="黑体" w:cs="黑体"/>
          <w:sz w:val="28"/>
        </w:rPr>
      </w:pPr>
      <w:r>
        <w:rPr>
          <w:rFonts w:ascii="黑体" w:eastAsia="黑体" w:hAnsi="黑体" w:cs="黑体" w:hint="eastAsia"/>
          <w:sz w:val="28"/>
        </w:rPr>
        <w:lastRenderedPageBreak/>
        <w:t>一、课程基本情况</w:t>
      </w:r>
    </w:p>
    <w:tbl>
      <w:tblPr>
        <w:tblW w:w="92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6"/>
        <w:gridCol w:w="7123"/>
      </w:tblGrid>
      <w:tr w:rsidR="00860F7A">
        <w:trPr>
          <w:trHeight w:val="567"/>
          <w:jc w:val="center"/>
        </w:trPr>
        <w:tc>
          <w:tcPr>
            <w:tcW w:w="2136" w:type="dxa"/>
            <w:vAlign w:val="center"/>
          </w:tcPr>
          <w:p w:rsidR="00860F7A" w:rsidRDefault="00707651">
            <w:pPr>
              <w:rPr>
                <w:rFonts w:ascii="宋体" w:cs="宋体"/>
                <w:szCs w:val="21"/>
              </w:rPr>
            </w:pPr>
            <w:r>
              <w:rPr>
                <w:rFonts w:ascii="宋体" w:hAnsi="宋体" w:cs="宋体" w:hint="eastAsia"/>
                <w:szCs w:val="21"/>
              </w:rPr>
              <w:t>课程名称</w:t>
            </w:r>
          </w:p>
        </w:tc>
        <w:tc>
          <w:tcPr>
            <w:tcW w:w="7123" w:type="dxa"/>
          </w:tcPr>
          <w:p w:rsidR="00860F7A" w:rsidRPr="00147EE9" w:rsidRDefault="00147EE9" w:rsidP="00147EE9">
            <w:pPr>
              <w:rPr>
                <w:rFonts w:ascii="宋体" w:cs="宋体"/>
                <w:szCs w:val="21"/>
              </w:rPr>
            </w:pPr>
            <w:r w:rsidRPr="00147EE9">
              <w:rPr>
                <w:rFonts w:ascii="宋体" w:cs="宋体" w:hint="eastAsia"/>
                <w:szCs w:val="21"/>
              </w:rPr>
              <w:t>从《又呈吴郎》看杜甫诗歌的人民性</w:t>
            </w:r>
          </w:p>
        </w:tc>
      </w:tr>
      <w:tr w:rsidR="00860F7A">
        <w:trPr>
          <w:trHeight w:val="567"/>
          <w:jc w:val="center"/>
        </w:trPr>
        <w:tc>
          <w:tcPr>
            <w:tcW w:w="2136" w:type="dxa"/>
            <w:vAlign w:val="center"/>
          </w:tcPr>
          <w:p w:rsidR="00860F7A" w:rsidRDefault="00707651">
            <w:pPr>
              <w:rPr>
                <w:rFonts w:ascii="宋体" w:cs="宋体"/>
                <w:szCs w:val="21"/>
              </w:rPr>
            </w:pPr>
            <w:r>
              <w:rPr>
                <w:rFonts w:ascii="宋体" w:hAnsi="宋体" w:cs="宋体" w:hint="eastAsia"/>
                <w:szCs w:val="21"/>
              </w:rPr>
              <w:t>主讲人</w:t>
            </w:r>
            <w:r>
              <w:rPr>
                <w:szCs w:val="21"/>
              </w:rPr>
              <w:t>（实际讲授人）</w:t>
            </w:r>
          </w:p>
        </w:tc>
        <w:tc>
          <w:tcPr>
            <w:tcW w:w="7123" w:type="dxa"/>
          </w:tcPr>
          <w:p w:rsidR="00860F7A" w:rsidRDefault="00147EE9">
            <w:pPr>
              <w:rPr>
                <w:rFonts w:ascii="宋体" w:cs="宋体"/>
                <w:szCs w:val="21"/>
              </w:rPr>
            </w:pPr>
            <w:r>
              <w:rPr>
                <w:rFonts w:ascii="宋体" w:hAnsi="宋体" w:cs="宋体" w:hint="eastAsia"/>
                <w:szCs w:val="21"/>
              </w:rPr>
              <w:t>李剑峰</w:t>
            </w:r>
          </w:p>
        </w:tc>
      </w:tr>
      <w:tr w:rsidR="00860F7A">
        <w:trPr>
          <w:trHeight w:val="567"/>
          <w:jc w:val="center"/>
        </w:trPr>
        <w:tc>
          <w:tcPr>
            <w:tcW w:w="2136" w:type="dxa"/>
            <w:vAlign w:val="center"/>
          </w:tcPr>
          <w:p w:rsidR="00860F7A" w:rsidRDefault="00707651">
            <w:pPr>
              <w:rPr>
                <w:rFonts w:ascii="宋体" w:cs="宋体"/>
                <w:szCs w:val="21"/>
              </w:rPr>
            </w:pPr>
            <w:r>
              <w:rPr>
                <w:rFonts w:ascii="宋体" w:hAnsi="宋体" w:cs="宋体" w:hint="eastAsia"/>
                <w:szCs w:val="21"/>
              </w:rPr>
              <w:t>所在部门</w:t>
            </w:r>
          </w:p>
        </w:tc>
        <w:tc>
          <w:tcPr>
            <w:tcW w:w="7123" w:type="dxa"/>
          </w:tcPr>
          <w:p w:rsidR="00860F7A" w:rsidRDefault="00707651">
            <w:pPr>
              <w:rPr>
                <w:rFonts w:ascii="宋体" w:cs="宋体"/>
                <w:szCs w:val="21"/>
              </w:rPr>
            </w:pPr>
            <w:r>
              <w:rPr>
                <w:rFonts w:ascii="宋体" w:hAnsi="宋体" w:cs="宋体" w:hint="eastAsia"/>
                <w:szCs w:val="21"/>
              </w:rPr>
              <w:t>教师教育系</w:t>
            </w:r>
          </w:p>
        </w:tc>
      </w:tr>
      <w:tr w:rsidR="00860F7A">
        <w:trPr>
          <w:trHeight w:val="567"/>
          <w:jc w:val="center"/>
        </w:trPr>
        <w:tc>
          <w:tcPr>
            <w:tcW w:w="2136" w:type="dxa"/>
            <w:vAlign w:val="center"/>
          </w:tcPr>
          <w:p w:rsidR="00860F7A" w:rsidRDefault="00707651">
            <w:pPr>
              <w:rPr>
                <w:rFonts w:ascii="宋体" w:cs="宋体"/>
                <w:szCs w:val="21"/>
              </w:rPr>
            </w:pPr>
            <w:r>
              <w:rPr>
                <w:rFonts w:ascii="宋体" w:hAnsi="宋体" w:cs="宋体" w:hint="eastAsia"/>
                <w:szCs w:val="21"/>
              </w:rPr>
              <w:t>联合负责人</w:t>
            </w:r>
          </w:p>
        </w:tc>
        <w:tc>
          <w:tcPr>
            <w:tcW w:w="7123" w:type="dxa"/>
          </w:tcPr>
          <w:p w:rsidR="00860F7A" w:rsidRDefault="00860F7A">
            <w:pPr>
              <w:rPr>
                <w:rFonts w:ascii="宋体" w:cs="宋体"/>
                <w:szCs w:val="21"/>
              </w:rPr>
            </w:pPr>
          </w:p>
        </w:tc>
      </w:tr>
      <w:tr w:rsidR="00860F7A">
        <w:trPr>
          <w:trHeight w:val="567"/>
          <w:jc w:val="center"/>
        </w:trPr>
        <w:tc>
          <w:tcPr>
            <w:tcW w:w="2136" w:type="dxa"/>
            <w:vAlign w:val="center"/>
          </w:tcPr>
          <w:p w:rsidR="00860F7A" w:rsidRDefault="00707651">
            <w:pPr>
              <w:rPr>
                <w:rFonts w:ascii="宋体" w:cs="宋体"/>
                <w:szCs w:val="21"/>
              </w:rPr>
            </w:pPr>
            <w:r>
              <w:rPr>
                <w:rFonts w:ascii="宋体" w:hAnsi="宋体" w:cs="宋体" w:hint="eastAsia"/>
                <w:szCs w:val="21"/>
              </w:rPr>
              <w:t>所在部门</w:t>
            </w:r>
          </w:p>
        </w:tc>
        <w:tc>
          <w:tcPr>
            <w:tcW w:w="7123" w:type="dxa"/>
          </w:tcPr>
          <w:p w:rsidR="00860F7A" w:rsidRDefault="00860F7A">
            <w:pPr>
              <w:rPr>
                <w:rFonts w:ascii="宋体" w:cs="宋体"/>
                <w:szCs w:val="21"/>
              </w:rPr>
            </w:pPr>
          </w:p>
        </w:tc>
      </w:tr>
    </w:tbl>
    <w:p w:rsidR="00860F7A" w:rsidRDefault="00860F7A">
      <w:pPr>
        <w:rPr>
          <w:rFonts w:ascii="宋体" w:cs="宋体"/>
          <w:szCs w:val="21"/>
        </w:rPr>
      </w:pPr>
    </w:p>
    <w:p w:rsidR="00860F7A" w:rsidRDefault="00707651">
      <w:pPr>
        <w:spacing w:line="560" w:lineRule="exact"/>
        <w:rPr>
          <w:rFonts w:ascii="黑体" w:eastAsia="黑体" w:hAnsi="黑体" w:cs="黑体"/>
          <w:sz w:val="28"/>
        </w:rPr>
      </w:pPr>
      <w:r>
        <w:rPr>
          <w:rFonts w:ascii="黑体" w:eastAsia="黑体" w:hAnsi="黑体" w:cs="黑体" w:hint="eastAsia"/>
          <w:sz w:val="28"/>
        </w:rPr>
        <w:t>二、</w:t>
      </w:r>
      <w:proofErr w:type="gramStart"/>
      <w:r>
        <w:rPr>
          <w:rFonts w:ascii="黑体" w:eastAsia="黑体" w:hAnsi="黑体" w:cs="黑体" w:hint="eastAsia"/>
          <w:sz w:val="28"/>
        </w:rPr>
        <w:t>微课制作</w:t>
      </w:r>
      <w:proofErr w:type="gramEnd"/>
      <w:r>
        <w:rPr>
          <w:rFonts w:ascii="黑体" w:eastAsia="黑体" w:hAnsi="黑体" w:cs="黑体" w:hint="eastAsia"/>
          <w:sz w:val="28"/>
        </w:rPr>
        <w:t>团队情况</w:t>
      </w:r>
    </w:p>
    <w:tbl>
      <w:tblPr>
        <w:tblW w:w="92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998"/>
        <w:gridCol w:w="999"/>
        <w:gridCol w:w="1017"/>
        <w:gridCol w:w="1407"/>
        <w:gridCol w:w="1427"/>
        <w:gridCol w:w="1284"/>
        <w:gridCol w:w="1435"/>
      </w:tblGrid>
      <w:tr w:rsidR="00860F7A">
        <w:trPr>
          <w:trHeight w:val="576"/>
          <w:jc w:val="center"/>
        </w:trPr>
        <w:tc>
          <w:tcPr>
            <w:tcW w:w="9280" w:type="dxa"/>
            <w:gridSpan w:val="8"/>
            <w:vAlign w:val="center"/>
          </w:tcPr>
          <w:p w:rsidR="00860F7A" w:rsidRDefault="00707651">
            <w:pPr>
              <w:rPr>
                <w:rFonts w:ascii="宋体" w:cs="宋体"/>
                <w:szCs w:val="21"/>
              </w:rPr>
            </w:pPr>
            <w:r>
              <w:rPr>
                <w:rFonts w:ascii="宋体" w:hAnsi="宋体" w:cs="宋体" w:hint="eastAsia"/>
                <w:szCs w:val="21"/>
              </w:rPr>
              <w:t>课程团队主要成员（含主讲人，限</w:t>
            </w:r>
            <w:r>
              <w:rPr>
                <w:rFonts w:ascii="宋体" w:hAnsi="宋体" w:cs="宋体"/>
                <w:szCs w:val="21"/>
              </w:rPr>
              <w:t>5</w:t>
            </w:r>
            <w:r>
              <w:rPr>
                <w:rFonts w:ascii="宋体" w:hAnsi="宋体" w:cs="宋体" w:hint="eastAsia"/>
                <w:szCs w:val="21"/>
              </w:rPr>
              <w:t>人之内，可个人独立申报）</w:t>
            </w:r>
          </w:p>
        </w:tc>
      </w:tr>
      <w:tr w:rsidR="00860F7A">
        <w:trPr>
          <w:trHeight w:val="576"/>
          <w:jc w:val="center"/>
        </w:trPr>
        <w:tc>
          <w:tcPr>
            <w:tcW w:w="713" w:type="dxa"/>
            <w:vAlign w:val="center"/>
          </w:tcPr>
          <w:p w:rsidR="00860F7A" w:rsidRDefault="00707651">
            <w:pPr>
              <w:jc w:val="center"/>
              <w:rPr>
                <w:rFonts w:ascii="宋体" w:cs="宋体"/>
                <w:szCs w:val="21"/>
              </w:rPr>
            </w:pPr>
            <w:r>
              <w:rPr>
                <w:rFonts w:ascii="宋体" w:hAnsi="宋体" w:cs="宋体" w:hint="eastAsia"/>
                <w:szCs w:val="21"/>
              </w:rPr>
              <w:t>序号</w:t>
            </w:r>
          </w:p>
        </w:tc>
        <w:tc>
          <w:tcPr>
            <w:tcW w:w="998" w:type="dxa"/>
            <w:vAlign w:val="center"/>
          </w:tcPr>
          <w:p w:rsidR="00860F7A" w:rsidRDefault="00707651">
            <w:pPr>
              <w:jc w:val="center"/>
              <w:rPr>
                <w:rFonts w:ascii="宋体" w:cs="宋体"/>
                <w:szCs w:val="21"/>
              </w:rPr>
            </w:pPr>
            <w:r>
              <w:rPr>
                <w:rFonts w:ascii="宋体" w:hAnsi="宋体" w:cs="宋体" w:hint="eastAsia"/>
                <w:szCs w:val="21"/>
              </w:rPr>
              <w:t>姓名</w:t>
            </w:r>
          </w:p>
        </w:tc>
        <w:tc>
          <w:tcPr>
            <w:tcW w:w="999" w:type="dxa"/>
            <w:vAlign w:val="center"/>
          </w:tcPr>
          <w:p w:rsidR="00860F7A" w:rsidRDefault="00707651">
            <w:pPr>
              <w:jc w:val="center"/>
              <w:rPr>
                <w:rFonts w:ascii="宋体" w:cs="宋体"/>
                <w:szCs w:val="21"/>
              </w:rPr>
            </w:pPr>
            <w:r>
              <w:rPr>
                <w:rFonts w:ascii="宋体" w:hAnsi="宋体" w:cs="宋体" w:hint="eastAsia"/>
                <w:szCs w:val="21"/>
              </w:rPr>
              <w:t>单位</w:t>
            </w:r>
          </w:p>
        </w:tc>
        <w:tc>
          <w:tcPr>
            <w:tcW w:w="1017" w:type="dxa"/>
            <w:vAlign w:val="center"/>
          </w:tcPr>
          <w:p w:rsidR="00860F7A" w:rsidRDefault="00707651">
            <w:pPr>
              <w:jc w:val="center"/>
              <w:rPr>
                <w:rFonts w:ascii="宋体" w:cs="宋体"/>
                <w:szCs w:val="21"/>
              </w:rPr>
            </w:pPr>
            <w:r>
              <w:rPr>
                <w:rFonts w:ascii="宋体" w:hAnsi="宋体" w:cs="宋体" w:hint="eastAsia"/>
                <w:szCs w:val="21"/>
              </w:rPr>
              <w:t>职称</w:t>
            </w:r>
          </w:p>
        </w:tc>
        <w:tc>
          <w:tcPr>
            <w:tcW w:w="1407" w:type="dxa"/>
            <w:vAlign w:val="center"/>
          </w:tcPr>
          <w:p w:rsidR="00860F7A" w:rsidRDefault="00707651">
            <w:pPr>
              <w:jc w:val="center"/>
              <w:rPr>
                <w:rFonts w:ascii="宋体" w:cs="宋体"/>
                <w:szCs w:val="21"/>
              </w:rPr>
            </w:pPr>
            <w:r>
              <w:rPr>
                <w:rFonts w:ascii="宋体" w:hAnsi="宋体" w:cs="宋体" w:hint="eastAsia"/>
                <w:szCs w:val="21"/>
              </w:rPr>
              <w:t>手机号码</w:t>
            </w:r>
          </w:p>
        </w:tc>
        <w:tc>
          <w:tcPr>
            <w:tcW w:w="1427" w:type="dxa"/>
            <w:vAlign w:val="center"/>
          </w:tcPr>
          <w:p w:rsidR="00860F7A" w:rsidRDefault="00707651">
            <w:pPr>
              <w:jc w:val="center"/>
              <w:rPr>
                <w:rFonts w:ascii="宋体" w:cs="宋体"/>
                <w:szCs w:val="21"/>
              </w:rPr>
            </w:pPr>
            <w:r>
              <w:rPr>
                <w:rFonts w:ascii="宋体" w:hAnsi="宋体" w:cs="宋体" w:hint="eastAsia"/>
                <w:szCs w:val="21"/>
              </w:rPr>
              <w:t>电子邮箱</w:t>
            </w:r>
          </w:p>
        </w:tc>
        <w:tc>
          <w:tcPr>
            <w:tcW w:w="1284" w:type="dxa"/>
            <w:vAlign w:val="center"/>
          </w:tcPr>
          <w:p w:rsidR="00860F7A" w:rsidRDefault="00707651">
            <w:pPr>
              <w:jc w:val="center"/>
              <w:rPr>
                <w:rFonts w:ascii="宋体" w:cs="宋体"/>
                <w:szCs w:val="21"/>
              </w:rPr>
            </w:pPr>
            <w:r>
              <w:rPr>
                <w:rFonts w:ascii="宋体" w:hAnsi="宋体" w:cs="宋体" w:hint="eastAsia"/>
                <w:szCs w:val="21"/>
              </w:rPr>
              <w:t>承担任务</w:t>
            </w:r>
          </w:p>
        </w:tc>
        <w:tc>
          <w:tcPr>
            <w:tcW w:w="1435" w:type="dxa"/>
            <w:vAlign w:val="center"/>
          </w:tcPr>
          <w:p w:rsidR="00860F7A" w:rsidRDefault="00707651">
            <w:pPr>
              <w:jc w:val="center"/>
              <w:rPr>
                <w:rFonts w:ascii="宋体" w:cs="宋体"/>
                <w:szCs w:val="21"/>
              </w:rPr>
            </w:pPr>
            <w:r>
              <w:rPr>
                <w:rFonts w:ascii="宋体" w:hAnsi="宋体" w:cs="宋体" w:hint="eastAsia"/>
                <w:szCs w:val="21"/>
              </w:rPr>
              <w:t>专业方向</w:t>
            </w:r>
          </w:p>
        </w:tc>
      </w:tr>
      <w:tr w:rsidR="00860F7A">
        <w:trPr>
          <w:trHeight w:val="576"/>
          <w:jc w:val="center"/>
        </w:trPr>
        <w:tc>
          <w:tcPr>
            <w:tcW w:w="713" w:type="dxa"/>
            <w:vAlign w:val="center"/>
          </w:tcPr>
          <w:p w:rsidR="00860F7A" w:rsidRDefault="00707651">
            <w:pPr>
              <w:jc w:val="center"/>
              <w:rPr>
                <w:rFonts w:ascii="宋体" w:cs="宋体"/>
                <w:szCs w:val="21"/>
              </w:rPr>
            </w:pPr>
            <w:r>
              <w:rPr>
                <w:rFonts w:ascii="宋体" w:hAnsi="宋体" w:cs="宋体"/>
                <w:szCs w:val="21"/>
              </w:rPr>
              <w:t>1</w:t>
            </w:r>
          </w:p>
        </w:tc>
        <w:tc>
          <w:tcPr>
            <w:tcW w:w="998" w:type="dxa"/>
            <w:vAlign w:val="center"/>
          </w:tcPr>
          <w:p w:rsidR="00860F7A" w:rsidRDefault="00147EE9">
            <w:pPr>
              <w:rPr>
                <w:rFonts w:ascii="宋体" w:cs="宋体"/>
                <w:szCs w:val="21"/>
              </w:rPr>
            </w:pPr>
            <w:r>
              <w:rPr>
                <w:rFonts w:ascii="宋体" w:cs="宋体" w:hint="eastAsia"/>
                <w:szCs w:val="21"/>
              </w:rPr>
              <w:t>李剑峰</w:t>
            </w:r>
          </w:p>
        </w:tc>
        <w:tc>
          <w:tcPr>
            <w:tcW w:w="999" w:type="dxa"/>
            <w:vAlign w:val="center"/>
          </w:tcPr>
          <w:p w:rsidR="00860F7A" w:rsidRDefault="00707651">
            <w:pPr>
              <w:rPr>
                <w:rFonts w:ascii="宋体" w:cs="宋体"/>
                <w:szCs w:val="21"/>
              </w:rPr>
            </w:pPr>
            <w:r>
              <w:rPr>
                <w:rFonts w:ascii="宋体" w:cs="宋体" w:hint="eastAsia"/>
                <w:szCs w:val="21"/>
              </w:rPr>
              <w:t>晋城职业技术学院</w:t>
            </w:r>
          </w:p>
        </w:tc>
        <w:tc>
          <w:tcPr>
            <w:tcW w:w="1017" w:type="dxa"/>
            <w:vAlign w:val="center"/>
          </w:tcPr>
          <w:p w:rsidR="00860F7A" w:rsidRDefault="00707651">
            <w:pPr>
              <w:rPr>
                <w:rFonts w:ascii="宋体" w:cs="宋体"/>
                <w:szCs w:val="21"/>
              </w:rPr>
            </w:pPr>
            <w:r>
              <w:rPr>
                <w:rFonts w:ascii="宋体" w:cs="宋体" w:hint="eastAsia"/>
                <w:szCs w:val="21"/>
              </w:rPr>
              <w:t>副教授</w:t>
            </w:r>
          </w:p>
        </w:tc>
        <w:tc>
          <w:tcPr>
            <w:tcW w:w="1407" w:type="dxa"/>
            <w:vAlign w:val="center"/>
          </w:tcPr>
          <w:p w:rsidR="00860F7A" w:rsidRDefault="00147EE9">
            <w:pPr>
              <w:rPr>
                <w:rFonts w:ascii="宋体" w:cs="宋体"/>
                <w:szCs w:val="21"/>
              </w:rPr>
            </w:pPr>
            <w:r>
              <w:rPr>
                <w:rFonts w:ascii="宋体" w:cs="宋体" w:hint="eastAsia"/>
                <w:szCs w:val="21"/>
              </w:rPr>
              <w:t>13835649631</w:t>
            </w:r>
          </w:p>
        </w:tc>
        <w:tc>
          <w:tcPr>
            <w:tcW w:w="1427" w:type="dxa"/>
            <w:vAlign w:val="center"/>
          </w:tcPr>
          <w:p w:rsidR="00860F7A" w:rsidRDefault="00147EE9">
            <w:pPr>
              <w:rPr>
                <w:rFonts w:ascii="宋体" w:cs="宋体"/>
                <w:szCs w:val="21"/>
              </w:rPr>
            </w:pPr>
            <w:r>
              <w:rPr>
                <w:rFonts w:ascii="宋体" w:cs="宋体" w:hint="eastAsia"/>
                <w:szCs w:val="21"/>
              </w:rPr>
              <w:t>20080004@163</w:t>
            </w:r>
            <w:r w:rsidR="00707651">
              <w:rPr>
                <w:rFonts w:ascii="宋体" w:cs="宋体" w:hint="eastAsia"/>
                <w:szCs w:val="21"/>
              </w:rPr>
              <w:t>.com</w:t>
            </w:r>
          </w:p>
        </w:tc>
        <w:tc>
          <w:tcPr>
            <w:tcW w:w="1284" w:type="dxa"/>
            <w:vAlign w:val="center"/>
          </w:tcPr>
          <w:p w:rsidR="00860F7A" w:rsidRDefault="00707651">
            <w:pPr>
              <w:rPr>
                <w:rFonts w:ascii="宋体" w:cs="宋体"/>
                <w:szCs w:val="21"/>
              </w:rPr>
            </w:pPr>
            <w:r>
              <w:rPr>
                <w:rFonts w:ascii="宋体" w:cs="宋体" w:hint="eastAsia"/>
                <w:szCs w:val="21"/>
              </w:rPr>
              <w:t>主讲及</w:t>
            </w:r>
            <w:proofErr w:type="gramStart"/>
            <w:r>
              <w:rPr>
                <w:rFonts w:ascii="宋体" w:cs="宋体" w:hint="eastAsia"/>
                <w:szCs w:val="21"/>
              </w:rPr>
              <w:t>微课制作</w:t>
            </w:r>
            <w:proofErr w:type="gramEnd"/>
          </w:p>
        </w:tc>
        <w:tc>
          <w:tcPr>
            <w:tcW w:w="1435" w:type="dxa"/>
            <w:vAlign w:val="center"/>
          </w:tcPr>
          <w:p w:rsidR="00860F7A" w:rsidRDefault="00707651">
            <w:pPr>
              <w:rPr>
                <w:rFonts w:ascii="宋体" w:cs="宋体"/>
                <w:szCs w:val="21"/>
              </w:rPr>
            </w:pPr>
            <w:r>
              <w:rPr>
                <w:rFonts w:ascii="宋体" w:cs="宋体" w:hint="eastAsia"/>
                <w:szCs w:val="21"/>
              </w:rPr>
              <w:t>汉语言文学</w:t>
            </w:r>
          </w:p>
        </w:tc>
      </w:tr>
      <w:tr w:rsidR="00860F7A">
        <w:trPr>
          <w:trHeight w:val="576"/>
          <w:jc w:val="center"/>
        </w:trPr>
        <w:tc>
          <w:tcPr>
            <w:tcW w:w="713" w:type="dxa"/>
            <w:vAlign w:val="center"/>
          </w:tcPr>
          <w:p w:rsidR="00860F7A" w:rsidRDefault="00707651">
            <w:pPr>
              <w:jc w:val="center"/>
              <w:rPr>
                <w:rFonts w:ascii="宋体" w:cs="宋体"/>
                <w:szCs w:val="21"/>
              </w:rPr>
            </w:pPr>
            <w:r>
              <w:rPr>
                <w:rFonts w:ascii="宋体" w:hAnsi="宋体" w:cs="宋体"/>
                <w:szCs w:val="21"/>
              </w:rPr>
              <w:t>2</w:t>
            </w:r>
          </w:p>
        </w:tc>
        <w:tc>
          <w:tcPr>
            <w:tcW w:w="998" w:type="dxa"/>
            <w:vAlign w:val="center"/>
          </w:tcPr>
          <w:p w:rsidR="00860F7A" w:rsidRDefault="00860F7A">
            <w:pPr>
              <w:rPr>
                <w:rFonts w:ascii="宋体" w:cs="宋体"/>
                <w:szCs w:val="21"/>
              </w:rPr>
            </w:pPr>
          </w:p>
        </w:tc>
        <w:tc>
          <w:tcPr>
            <w:tcW w:w="999" w:type="dxa"/>
            <w:vAlign w:val="center"/>
          </w:tcPr>
          <w:p w:rsidR="00860F7A" w:rsidRDefault="00860F7A">
            <w:pPr>
              <w:rPr>
                <w:rFonts w:ascii="宋体" w:cs="宋体"/>
                <w:szCs w:val="21"/>
              </w:rPr>
            </w:pPr>
          </w:p>
        </w:tc>
        <w:tc>
          <w:tcPr>
            <w:tcW w:w="1017" w:type="dxa"/>
            <w:vAlign w:val="center"/>
          </w:tcPr>
          <w:p w:rsidR="00860F7A" w:rsidRDefault="00860F7A">
            <w:pPr>
              <w:rPr>
                <w:rFonts w:ascii="宋体" w:cs="宋体"/>
                <w:szCs w:val="21"/>
              </w:rPr>
            </w:pPr>
          </w:p>
        </w:tc>
        <w:tc>
          <w:tcPr>
            <w:tcW w:w="1407" w:type="dxa"/>
            <w:vAlign w:val="center"/>
          </w:tcPr>
          <w:p w:rsidR="00860F7A" w:rsidRDefault="00860F7A">
            <w:pPr>
              <w:rPr>
                <w:rFonts w:ascii="宋体" w:cs="宋体"/>
                <w:szCs w:val="21"/>
              </w:rPr>
            </w:pPr>
          </w:p>
        </w:tc>
        <w:tc>
          <w:tcPr>
            <w:tcW w:w="1427" w:type="dxa"/>
            <w:vAlign w:val="center"/>
          </w:tcPr>
          <w:p w:rsidR="00860F7A" w:rsidRDefault="00860F7A">
            <w:pPr>
              <w:rPr>
                <w:rFonts w:ascii="宋体" w:cs="宋体"/>
                <w:szCs w:val="21"/>
              </w:rPr>
            </w:pPr>
          </w:p>
        </w:tc>
        <w:tc>
          <w:tcPr>
            <w:tcW w:w="1284" w:type="dxa"/>
            <w:vAlign w:val="center"/>
          </w:tcPr>
          <w:p w:rsidR="00860F7A" w:rsidRDefault="00860F7A">
            <w:pPr>
              <w:rPr>
                <w:rFonts w:ascii="宋体" w:cs="宋体"/>
                <w:szCs w:val="21"/>
              </w:rPr>
            </w:pPr>
          </w:p>
        </w:tc>
        <w:tc>
          <w:tcPr>
            <w:tcW w:w="1435" w:type="dxa"/>
            <w:vAlign w:val="center"/>
          </w:tcPr>
          <w:p w:rsidR="00860F7A" w:rsidRDefault="00860F7A">
            <w:pPr>
              <w:rPr>
                <w:rFonts w:ascii="宋体" w:cs="宋体"/>
                <w:szCs w:val="21"/>
              </w:rPr>
            </w:pPr>
          </w:p>
        </w:tc>
      </w:tr>
      <w:tr w:rsidR="00860F7A">
        <w:trPr>
          <w:trHeight w:val="576"/>
          <w:jc w:val="center"/>
        </w:trPr>
        <w:tc>
          <w:tcPr>
            <w:tcW w:w="713" w:type="dxa"/>
            <w:vAlign w:val="center"/>
          </w:tcPr>
          <w:p w:rsidR="00860F7A" w:rsidRDefault="00707651">
            <w:pPr>
              <w:jc w:val="center"/>
              <w:rPr>
                <w:rFonts w:ascii="宋体" w:cs="宋体"/>
                <w:szCs w:val="21"/>
              </w:rPr>
            </w:pPr>
            <w:r>
              <w:rPr>
                <w:rFonts w:ascii="宋体" w:hAnsi="宋体" w:cs="宋体"/>
                <w:szCs w:val="21"/>
              </w:rPr>
              <w:t>3</w:t>
            </w:r>
          </w:p>
        </w:tc>
        <w:tc>
          <w:tcPr>
            <w:tcW w:w="998" w:type="dxa"/>
            <w:vAlign w:val="center"/>
          </w:tcPr>
          <w:p w:rsidR="00860F7A" w:rsidRDefault="00860F7A">
            <w:pPr>
              <w:rPr>
                <w:rFonts w:ascii="宋体" w:cs="宋体"/>
                <w:szCs w:val="21"/>
              </w:rPr>
            </w:pPr>
          </w:p>
        </w:tc>
        <w:tc>
          <w:tcPr>
            <w:tcW w:w="999" w:type="dxa"/>
            <w:vAlign w:val="center"/>
          </w:tcPr>
          <w:p w:rsidR="00860F7A" w:rsidRDefault="00860F7A">
            <w:pPr>
              <w:rPr>
                <w:rFonts w:ascii="宋体" w:cs="宋体"/>
                <w:szCs w:val="21"/>
              </w:rPr>
            </w:pPr>
          </w:p>
        </w:tc>
        <w:tc>
          <w:tcPr>
            <w:tcW w:w="1017" w:type="dxa"/>
            <w:vAlign w:val="center"/>
          </w:tcPr>
          <w:p w:rsidR="00860F7A" w:rsidRDefault="00860F7A">
            <w:pPr>
              <w:rPr>
                <w:rFonts w:ascii="宋体" w:cs="宋体"/>
                <w:szCs w:val="21"/>
              </w:rPr>
            </w:pPr>
          </w:p>
        </w:tc>
        <w:tc>
          <w:tcPr>
            <w:tcW w:w="1407" w:type="dxa"/>
            <w:vAlign w:val="center"/>
          </w:tcPr>
          <w:p w:rsidR="00860F7A" w:rsidRDefault="00860F7A">
            <w:pPr>
              <w:rPr>
                <w:rFonts w:ascii="宋体" w:cs="宋体"/>
                <w:szCs w:val="21"/>
              </w:rPr>
            </w:pPr>
          </w:p>
        </w:tc>
        <w:tc>
          <w:tcPr>
            <w:tcW w:w="1427" w:type="dxa"/>
            <w:vAlign w:val="center"/>
          </w:tcPr>
          <w:p w:rsidR="00860F7A" w:rsidRDefault="00860F7A">
            <w:pPr>
              <w:rPr>
                <w:rFonts w:ascii="宋体" w:cs="宋体"/>
                <w:szCs w:val="21"/>
              </w:rPr>
            </w:pPr>
          </w:p>
        </w:tc>
        <w:tc>
          <w:tcPr>
            <w:tcW w:w="1284" w:type="dxa"/>
            <w:vAlign w:val="center"/>
          </w:tcPr>
          <w:p w:rsidR="00860F7A" w:rsidRDefault="00860F7A">
            <w:pPr>
              <w:rPr>
                <w:rFonts w:ascii="宋体" w:cs="宋体"/>
                <w:szCs w:val="21"/>
              </w:rPr>
            </w:pPr>
          </w:p>
        </w:tc>
        <w:tc>
          <w:tcPr>
            <w:tcW w:w="1435" w:type="dxa"/>
            <w:vAlign w:val="center"/>
          </w:tcPr>
          <w:p w:rsidR="00860F7A" w:rsidRDefault="00860F7A">
            <w:pPr>
              <w:rPr>
                <w:rFonts w:ascii="宋体" w:cs="宋体"/>
                <w:szCs w:val="21"/>
              </w:rPr>
            </w:pPr>
          </w:p>
        </w:tc>
      </w:tr>
      <w:tr w:rsidR="00860F7A">
        <w:trPr>
          <w:trHeight w:val="576"/>
          <w:jc w:val="center"/>
        </w:trPr>
        <w:tc>
          <w:tcPr>
            <w:tcW w:w="713" w:type="dxa"/>
            <w:vAlign w:val="center"/>
          </w:tcPr>
          <w:p w:rsidR="00860F7A" w:rsidRDefault="00707651">
            <w:pPr>
              <w:jc w:val="center"/>
              <w:rPr>
                <w:rFonts w:ascii="宋体" w:cs="宋体"/>
                <w:szCs w:val="21"/>
              </w:rPr>
            </w:pPr>
            <w:r>
              <w:rPr>
                <w:rFonts w:ascii="宋体" w:hAnsi="宋体" w:cs="宋体"/>
                <w:szCs w:val="21"/>
              </w:rPr>
              <w:t>4</w:t>
            </w:r>
          </w:p>
        </w:tc>
        <w:tc>
          <w:tcPr>
            <w:tcW w:w="998" w:type="dxa"/>
            <w:vAlign w:val="center"/>
          </w:tcPr>
          <w:p w:rsidR="00860F7A" w:rsidRDefault="00860F7A">
            <w:pPr>
              <w:rPr>
                <w:rFonts w:ascii="宋体" w:cs="宋体"/>
                <w:szCs w:val="21"/>
              </w:rPr>
            </w:pPr>
          </w:p>
        </w:tc>
        <w:tc>
          <w:tcPr>
            <w:tcW w:w="999" w:type="dxa"/>
            <w:vAlign w:val="center"/>
          </w:tcPr>
          <w:p w:rsidR="00860F7A" w:rsidRDefault="00860F7A">
            <w:pPr>
              <w:rPr>
                <w:rFonts w:ascii="宋体" w:cs="宋体"/>
                <w:szCs w:val="21"/>
              </w:rPr>
            </w:pPr>
          </w:p>
        </w:tc>
        <w:tc>
          <w:tcPr>
            <w:tcW w:w="1017" w:type="dxa"/>
            <w:vAlign w:val="center"/>
          </w:tcPr>
          <w:p w:rsidR="00860F7A" w:rsidRDefault="00860F7A">
            <w:pPr>
              <w:rPr>
                <w:rFonts w:ascii="宋体" w:cs="宋体"/>
                <w:szCs w:val="21"/>
              </w:rPr>
            </w:pPr>
          </w:p>
        </w:tc>
        <w:tc>
          <w:tcPr>
            <w:tcW w:w="1407" w:type="dxa"/>
            <w:vAlign w:val="center"/>
          </w:tcPr>
          <w:p w:rsidR="00860F7A" w:rsidRDefault="00860F7A">
            <w:pPr>
              <w:rPr>
                <w:rFonts w:ascii="宋体" w:cs="宋体"/>
                <w:szCs w:val="21"/>
              </w:rPr>
            </w:pPr>
          </w:p>
        </w:tc>
        <w:tc>
          <w:tcPr>
            <w:tcW w:w="1427" w:type="dxa"/>
            <w:vAlign w:val="center"/>
          </w:tcPr>
          <w:p w:rsidR="00860F7A" w:rsidRDefault="00860F7A">
            <w:pPr>
              <w:rPr>
                <w:rFonts w:ascii="宋体" w:cs="宋体"/>
                <w:szCs w:val="21"/>
              </w:rPr>
            </w:pPr>
          </w:p>
        </w:tc>
        <w:tc>
          <w:tcPr>
            <w:tcW w:w="1284" w:type="dxa"/>
            <w:vAlign w:val="center"/>
          </w:tcPr>
          <w:p w:rsidR="00860F7A" w:rsidRDefault="00860F7A">
            <w:pPr>
              <w:rPr>
                <w:rFonts w:ascii="宋体" w:cs="宋体"/>
                <w:szCs w:val="21"/>
              </w:rPr>
            </w:pPr>
          </w:p>
        </w:tc>
        <w:tc>
          <w:tcPr>
            <w:tcW w:w="1435" w:type="dxa"/>
            <w:vAlign w:val="center"/>
          </w:tcPr>
          <w:p w:rsidR="00860F7A" w:rsidRDefault="00860F7A">
            <w:pPr>
              <w:rPr>
                <w:rFonts w:ascii="宋体" w:cs="宋体"/>
                <w:szCs w:val="21"/>
              </w:rPr>
            </w:pPr>
          </w:p>
        </w:tc>
      </w:tr>
      <w:tr w:rsidR="00860F7A">
        <w:trPr>
          <w:trHeight w:val="595"/>
          <w:jc w:val="center"/>
        </w:trPr>
        <w:tc>
          <w:tcPr>
            <w:tcW w:w="713" w:type="dxa"/>
            <w:vAlign w:val="center"/>
          </w:tcPr>
          <w:p w:rsidR="00860F7A" w:rsidRDefault="00707651">
            <w:pPr>
              <w:jc w:val="center"/>
              <w:rPr>
                <w:rFonts w:ascii="宋体" w:cs="宋体"/>
                <w:szCs w:val="21"/>
              </w:rPr>
            </w:pPr>
            <w:r>
              <w:rPr>
                <w:rFonts w:ascii="宋体" w:hAnsi="宋体" w:cs="宋体"/>
                <w:szCs w:val="21"/>
              </w:rPr>
              <w:t>5</w:t>
            </w:r>
          </w:p>
        </w:tc>
        <w:tc>
          <w:tcPr>
            <w:tcW w:w="998" w:type="dxa"/>
            <w:vAlign w:val="center"/>
          </w:tcPr>
          <w:p w:rsidR="00860F7A" w:rsidRDefault="00860F7A">
            <w:pPr>
              <w:rPr>
                <w:rFonts w:ascii="宋体" w:cs="宋体"/>
                <w:szCs w:val="21"/>
              </w:rPr>
            </w:pPr>
          </w:p>
        </w:tc>
        <w:tc>
          <w:tcPr>
            <w:tcW w:w="999" w:type="dxa"/>
            <w:vAlign w:val="center"/>
          </w:tcPr>
          <w:p w:rsidR="00860F7A" w:rsidRDefault="00860F7A">
            <w:pPr>
              <w:rPr>
                <w:rFonts w:ascii="宋体" w:cs="宋体"/>
                <w:szCs w:val="21"/>
              </w:rPr>
            </w:pPr>
          </w:p>
        </w:tc>
        <w:tc>
          <w:tcPr>
            <w:tcW w:w="1017" w:type="dxa"/>
            <w:vAlign w:val="center"/>
          </w:tcPr>
          <w:p w:rsidR="00860F7A" w:rsidRDefault="00860F7A">
            <w:pPr>
              <w:rPr>
                <w:rFonts w:ascii="宋体" w:cs="宋体"/>
                <w:szCs w:val="21"/>
              </w:rPr>
            </w:pPr>
          </w:p>
        </w:tc>
        <w:tc>
          <w:tcPr>
            <w:tcW w:w="1407" w:type="dxa"/>
            <w:vAlign w:val="center"/>
          </w:tcPr>
          <w:p w:rsidR="00860F7A" w:rsidRDefault="00860F7A">
            <w:pPr>
              <w:rPr>
                <w:rFonts w:ascii="宋体" w:cs="宋体"/>
                <w:szCs w:val="21"/>
              </w:rPr>
            </w:pPr>
          </w:p>
        </w:tc>
        <w:tc>
          <w:tcPr>
            <w:tcW w:w="1427" w:type="dxa"/>
            <w:vAlign w:val="center"/>
          </w:tcPr>
          <w:p w:rsidR="00860F7A" w:rsidRDefault="00860F7A">
            <w:pPr>
              <w:rPr>
                <w:rFonts w:ascii="宋体" w:cs="宋体"/>
                <w:szCs w:val="21"/>
              </w:rPr>
            </w:pPr>
          </w:p>
        </w:tc>
        <w:tc>
          <w:tcPr>
            <w:tcW w:w="1284" w:type="dxa"/>
            <w:vAlign w:val="center"/>
          </w:tcPr>
          <w:p w:rsidR="00860F7A" w:rsidRDefault="00860F7A">
            <w:pPr>
              <w:rPr>
                <w:rFonts w:ascii="宋体" w:cs="宋体"/>
                <w:szCs w:val="21"/>
              </w:rPr>
            </w:pPr>
          </w:p>
        </w:tc>
        <w:tc>
          <w:tcPr>
            <w:tcW w:w="1435" w:type="dxa"/>
            <w:vAlign w:val="center"/>
          </w:tcPr>
          <w:p w:rsidR="00860F7A" w:rsidRDefault="00860F7A">
            <w:pPr>
              <w:rPr>
                <w:rFonts w:ascii="宋体" w:cs="宋体"/>
                <w:szCs w:val="21"/>
              </w:rPr>
            </w:pPr>
          </w:p>
        </w:tc>
      </w:tr>
    </w:tbl>
    <w:p w:rsidR="00860F7A" w:rsidRDefault="00860F7A">
      <w:pPr>
        <w:rPr>
          <w:rFonts w:eastAsia="方正仿宋_GBK"/>
          <w:sz w:val="24"/>
          <w:szCs w:val="24"/>
        </w:rPr>
      </w:pP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tblGrid>
      <w:tr w:rsidR="00860F7A">
        <w:trPr>
          <w:trHeight w:val="618"/>
          <w:jc w:val="center"/>
        </w:trPr>
        <w:tc>
          <w:tcPr>
            <w:tcW w:w="9214" w:type="dxa"/>
            <w:vAlign w:val="center"/>
          </w:tcPr>
          <w:p w:rsidR="00860F7A" w:rsidRDefault="00707651">
            <w:pPr>
              <w:rPr>
                <w:rFonts w:ascii="宋体" w:cs="宋体"/>
                <w:szCs w:val="21"/>
              </w:rPr>
            </w:pPr>
            <w:proofErr w:type="gramStart"/>
            <w:r>
              <w:rPr>
                <w:rFonts w:ascii="宋体" w:hAnsi="宋体" w:cs="宋体" w:hint="eastAsia"/>
                <w:sz w:val="28"/>
                <w:szCs w:val="28"/>
              </w:rPr>
              <w:t>微课主讲人</w:t>
            </w:r>
            <w:proofErr w:type="gramEnd"/>
            <w:r>
              <w:rPr>
                <w:rFonts w:ascii="宋体" w:hAnsi="宋体" w:cs="宋体" w:hint="eastAsia"/>
                <w:sz w:val="28"/>
                <w:szCs w:val="28"/>
              </w:rPr>
              <w:t>基本情况</w:t>
            </w:r>
            <w:r>
              <w:rPr>
                <w:rFonts w:ascii="宋体" w:hAnsi="宋体" w:cs="宋体" w:hint="eastAsia"/>
                <w:szCs w:val="21"/>
              </w:rPr>
              <w:t>（不超过</w:t>
            </w:r>
            <w:r>
              <w:rPr>
                <w:rFonts w:ascii="宋体" w:hAnsi="宋体" w:cs="宋体"/>
                <w:szCs w:val="21"/>
              </w:rPr>
              <w:t>500</w:t>
            </w:r>
            <w:r>
              <w:rPr>
                <w:rFonts w:ascii="宋体" w:hAnsi="宋体" w:cs="宋体" w:hint="eastAsia"/>
                <w:szCs w:val="21"/>
              </w:rPr>
              <w:t>字）</w:t>
            </w:r>
          </w:p>
        </w:tc>
      </w:tr>
      <w:tr w:rsidR="00860F7A">
        <w:trPr>
          <w:trHeight w:val="961"/>
          <w:jc w:val="center"/>
        </w:trPr>
        <w:tc>
          <w:tcPr>
            <w:tcW w:w="9214" w:type="dxa"/>
          </w:tcPr>
          <w:p w:rsidR="00860F7A" w:rsidRDefault="00707651">
            <w:pPr>
              <w:ind w:firstLineChars="50" w:firstLine="94"/>
              <w:rPr>
                <w:rFonts w:ascii="宋体" w:cs="宋体"/>
                <w:w w:val="90"/>
                <w:szCs w:val="21"/>
              </w:rPr>
            </w:pPr>
            <w:r>
              <w:rPr>
                <w:rFonts w:ascii="宋体" w:hAnsi="宋体" w:cs="宋体" w:hint="eastAsia"/>
                <w:w w:val="90"/>
                <w:szCs w:val="21"/>
              </w:rPr>
              <w:t>（</w:t>
            </w:r>
            <w:proofErr w:type="gramStart"/>
            <w:r>
              <w:rPr>
                <w:rFonts w:ascii="宋体" w:hAnsi="宋体" w:cs="宋体" w:hint="eastAsia"/>
                <w:w w:val="90"/>
                <w:szCs w:val="21"/>
              </w:rPr>
              <w:t>微课主讲人</w:t>
            </w:r>
            <w:proofErr w:type="gramEnd"/>
            <w:r>
              <w:rPr>
                <w:rFonts w:ascii="宋体" w:hAnsi="宋体" w:cs="宋体" w:hint="eastAsia"/>
                <w:w w:val="90"/>
                <w:szCs w:val="21"/>
              </w:rPr>
              <w:t>简介、近</w:t>
            </w:r>
            <w:r>
              <w:rPr>
                <w:rFonts w:ascii="宋体" w:hAnsi="宋体" w:cs="宋体"/>
                <w:w w:val="90"/>
                <w:szCs w:val="21"/>
              </w:rPr>
              <w:t>5</w:t>
            </w:r>
            <w:r>
              <w:rPr>
                <w:rFonts w:ascii="宋体" w:hAnsi="宋体" w:cs="宋体" w:hint="eastAsia"/>
                <w:w w:val="90"/>
                <w:szCs w:val="21"/>
              </w:rPr>
              <w:t>年来在承担学校教学任务、开展教学研究、获得教学奖励方面的情况）</w:t>
            </w:r>
          </w:p>
          <w:p w:rsidR="00860F7A" w:rsidRDefault="00860F7A">
            <w:pPr>
              <w:spacing w:line="360" w:lineRule="auto"/>
              <w:ind w:firstLineChars="200" w:firstLine="420"/>
              <w:rPr>
                <w:rFonts w:ascii="宋体" w:cs="宋体"/>
                <w:szCs w:val="21"/>
              </w:rPr>
            </w:pPr>
          </w:p>
          <w:p w:rsidR="00860F7A" w:rsidRDefault="00147EE9">
            <w:pPr>
              <w:spacing w:line="360" w:lineRule="auto"/>
              <w:ind w:firstLineChars="200" w:firstLine="420"/>
              <w:rPr>
                <w:rFonts w:ascii="宋体" w:cs="宋体"/>
                <w:szCs w:val="21"/>
              </w:rPr>
            </w:pPr>
            <w:r>
              <w:rPr>
                <w:rFonts w:ascii="宋体" w:cs="宋体" w:hint="eastAsia"/>
                <w:szCs w:val="21"/>
              </w:rPr>
              <w:t>李剑峰</w:t>
            </w:r>
            <w:r w:rsidR="00707651">
              <w:rPr>
                <w:rFonts w:ascii="宋体" w:cs="宋体" w:hint="eastAsia"/>
                <w:szCs w:val="21"/>
              </w:rPr>
              <w:t>，副教授，199</w:t>
            </w:r>
            <w:r>
              <w:rPr>
                <w:rFonts w:ascii="宋体" w:cs="宋体" w:hint="eastAsia"/>
                <w:szCs w:val="21"/>
              </w:rPr>
              <w:t>9年毕业于雁北师范学院</w:t>
            </w:r>
            <w:r w:rsidR="00707651">
              <w:rPr>
                <w:rFonts w:ascii="宋体" w:cs="宋体" w:hint="eastAsia"/>
                <w:szCs w:val="21"/>
              </w:rPr>
              <w:t>汉语言文学专业，</w:t>
            </w:r>
            <w:r w:rsidR="00A576FB">
              <w:rPr>
                <w:rFonts w:ascii="宋体" w:cs="宋体" w:hint="eastAsia"/>
                <w:szCs w:val="21"/>
              </w:rPr>
              <w:t>本科学历。2010年山西师范大学戏曲文物研究所戏曲文学专业毕业，获文学硕士学位。</w:t>
            </w:r>
            <w:r w:rsidR="00707651">
              <w:rPr>
                <w:rFonts w:ascii="宋体" w:hAnsi="宋体" w:cs="宋体" w:hint="eastAsia"/>
                <w:szCs w:val="21"/>
              </w:rPr>
              <w:t>工作以来主要从事语文教学工作。近5</w:t>
            </w:r>
            <w:r w:rsidR="00A576FB">
              <w:rPr>
                <w:rFonts w:ascii="宋体" w:hAnsi="宋体" w:cs="宋体" w:hint="eastAsia"/>
                <w:szCs w:val="21"/>
              </w:rPr>
              <w:t>年来承担公共课《大学语文》、</w:t>
            </w:r>
            <w:r w:rsidR="00707651">
              <w:rPr>
                <w:rFonts w:ascii="宋体" w:hAnsi="宋体" w:cs="宋体" w:hint="eastAsia"/>
                <w:szCs w:val="21"/>
              </w:rPr>
              <w:t>《大学生就业与创业指导》</w:t>
            </w:r>
            <w:r w:rsidR="00A576FB">
              <w:rPr>
                <w:rFonts w:ascii="宋体" w:hAnsi="宋体" w:cs="宋体" w:hint="eastAsia"/>
                <w:szCs w:val="21"/>
              </w:rPr>
              <w:t>等课教学</w:t>
            </w:r>
            <w:r w:rsidR="00707651">
              <w:rPr>
                <w:rFonts w:ascii="宋体" w:hAnsi="宋体" w:cs="宋体" w:hint="eastAsia"/>
                <w:szCs w:val="21"/>
              </w:rPr>
              <w:t>。致力于</w:t>
            </w:r>
            <w:r>
              <w:rPr>
                <w:rFonts w:ascii="宋体" w:hAnsi="宋体" w:cs="宋体" w:hint="eastAsia"/>
                <w:szCs w:val="21"/>
              </w:rPr>
              <w:t>大学</w:t>
            </w:r>
            <w:r w:rsidR="00707651">
              <w:rPr>
                <w:rFonts w:ascii="宋体" w:hAnsi="宋体" w:cs="宋体" w:hint="eastAsia"/>
                <w:szCs w:val="21"/>
              </w:rPr>
              <w:t>语文教学</w:t>
            </w:r>
            <w:r w:rsidR="00A576FB">
              <w:rPr>
                <w:rFonts w:ascii="宋体" w:hAnsi="宋体" w:cs="宋体" w:hint="eastAsia"/>
                <w:szCs w:val="21"/>
              </w:rPr>
              <w:t>和戏曲文学</w:t>
            </w:r>
            <w:r w:rsidR="00707651">
              <w:rPr>
                <w:rFonts w:ascii="宋体" w:hAnsi="宋体" w:cs="宋体" w:hint="eastAsia"/>
                <w:szCs w:val="21"/>
              </w:rPr>
              <w:t>领域的研究，获得了优异的成绩。</w:t>
            </w:r>
          </w:p>
          <w:p w:rsidR="00860F7A" w:rsidRDefault="00860F7A">
            <w:pPr>
              <w:spacing w:line="360" w:lineRule="auto"/>
              <w:rPr>
                <w:rFonts w:ascii="宋体" w:cs="宋体"/>
                <w:szCs w:val="21"/>
              </w:rPr>
            </w:pPr>
          </w:p>
          <w:p w:rsidR="00860F7A" w:rsidRDefault="00860F7A">
            <w:pPr>
              <w:spacing w:line="360" w:lineRule="auto"/>
              <w:ind w:firstLineChars="200" w:firstLine="420"/>
              <w:rPr>
                <w:rFonts w:ascii="宋体" w:cs="宋体"/>
                <w:szCs w:val="21"/>
              </w:rPr>
            </w:pPr>
          </w:p>
          <w:p w:rsidR="00860F7A" w:rsidRDefault="00860F7A">
            <w:pPr>
              <w:spacing w:line="360" w:lineRule="auto"/>
              <w:ind w:firstLineChars="200" w:firstLine="420"/>
              <w:rPr>
                <w:rFonts w:ascii="宋体" w:cs="宋体"/>
                <w:szCs w:val="21"/>
              </w:rPr>
            </w:pPr>
          </w:p>
        </w:tc>
      </w:tr>
    </w:tbl>
    <w:p w:rsidR="00860F7A" w:rsidRDefault="00707651">
      <w:pPr>
        <w:spacing w:line="560" w:lineRule="exact"/>
        <w:rPr>
          <w:rFonts w:ascii="宋体" w:cs="宋体"/>
          <w:sz w:val="28"/>
        </w:rPr>
      </w:pPr>
      <w:r>
        <w:rPr>
          <w:rFonts w:ascii="黑体" w:eastAsia="黑体" w:hAnsi="黑体" w:cs="黑体" w:hint="eastAsia"/>
          <w:sz w:val="28"/>
        </w:rPr>
        <w:lastRenderedPageBreak/>
        <w:t>三、</w:t>
      </w:r>
      <w:proofErr w:type="gramStart"/>
      <w:r>
        <w:rPr>
          <w:rFonts w:ascii="黑体" w:eastAsia="黑体" w:hAnsi="黑体" w:cs="黑体" w:hint="eastAsia"/>
          <w:sz w:val="28"/>
        </w:rPr>
        <w:t>微课简介</w:t>
      </w:r>
      <w:proofErr w:type="gramEnd"/>
      <w:r>
        <w:rPr>
          <w:rFonts w:ascii="黑体" w:eastAsia="黑体" w:hAnsi="黑体" w:cs="黑体" w:hint="eastAsia"/>
          <w:sz w:val="28"/>
        </w:rPr>
        <w:t>及特色</w:t>
      </w:r>
      <w:r>
        <w:rPr>
          <w:rFonts w:ascii="宋体" w:hAnsi="宋体" w:cs="宋体" w:hint="eastAsia"/>
          <w:sz w:val="28"/>
        </w:rPr>
        <w:t>（不超过</w:t>
      </w:r>
      <w:r>
        <w:rPr>
          <w:rFonts w:ascii="宋体" w:hAnsi="宋体" w:cs="宋体"/>
          <w:sz w:val="28"/>
        </w:rPr>
        <w:t>600</w:t>
      </w:r>
      <w:r>
        <w:rPr>
          <w:rFonts w:ascii="宋体" w:hAnsi="宋体" w:cs="宋体" w:hint="eastAsia"/>
          <w:sz w:val="28"/>
        </w:rPr>
        <w:t>字）</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tblGrid>
      <w:tr w:rsidR="00860F7A">
        <w:trPr>
          <w:jc w:val="center"/>
        </w:trPr>
        <w:tc>
          <w:tcPr>
            <w:tcW w:w="9214" w:type="dxa"/>
          </w:tcPr>
          <w:p w:rsidR="00DA111E" w:rsidRPr="00D206DC" w:rsidRDefault="0048602A" w:rsidP="00D206DC">
            <w:pPr>
              <w:spacing w:line="360" w:lineRule="auto"/>
              <w:ind w:firstLineChars="200" w:firstLine="420"/>
              <w:rPr>
                <w:rFonts w:ascii="宋体" w:cs="宋体"/>
                <w:szCs w:val="21"/>
              </w:rPr>
            </w:pPr>
            <w:r w:rsidRPr="00D206DC">
              <w:rPr>
                <w:rFonts w:ascii="宋体" w:cs="宋体" w:hint="eastAsia"/>
                <w:szCs w:val="21"/>
              </w:rPr>
              <w:t>《又呈吴郎》这首诗，</w:t>
            </w:r>
            <w:r w:rsidR="00770158" w:rsidRPr="00D206DC">
              <w:rPr>
                <w:rFonts w:ascii="宋体" w:cs="宋体" w:hint="eastAsia"/>
                <w:szCs w:val="21"/>
              </w:rPr>
              <w:t>通过</w:t>
            </w:r>
            <w:proofErr w:type="gramStart"/>
            <w:r w:rsidR="00770158" w:rsidRPr="00D206DC">
              <w:rPr>
                <w:rFonts w:ascii="宋体" w:cs="宋体" w:hint="eastAsia"/>
                <w:szCs w:val="21"/>
              </w:rPr>
              <w:t>劝吴郎让</w:t>
            </w:r>
            <w:proofErr w:type="gramEnd"/>
            <w:r w:rsidR="00770158" w:rsidRPr="00D206DC">
              <w:rPr>
                <w:rFonts w:ascii="宋体" w:cs="宋体" w:hint="eastAsia"/>
                <w:szCs w:val="21"/>
              </w:rPr>
              <w:t>寡居的老妇人前来打枣的</w:t>
            </w:r>
            <w:r w:rsidR="005B2AD2" w:rsidRPr="00D206DC">
              <w:rPr>
                <w:rFonts w:ascii="宋体" w:cs="宋体" w:hint="eastAsia"/>
                <w:szCs w:val="21"/>
              </w:rPr>
              <w:t>生动</w:t>
            </w:r>
            <w:r w:rsidR="00770158" w:rsidRPr="00D206DC">
              <w:rPr>
                <w:rFonts w:ascii="宋体" w:cs="宋体" w:hint="eastAsia"/>
                <w:szCs w:val="21"/>
              </w:rPr>
              <w:t>描述，表现了作者对贫苦百姓的深切同情和</w:t>
            </w:r>
            <w:r w:rsidR="00D3369B" w:rsidRPr="00D206DC">
              <w:rPr>
                <w:rFonts w:ascii="宋体" w:cs="宋体" w:hint="eastAsia"/>
                <w:szCs w:val="21"/>
              </w:rPr>
              <w:t>切实</w:t>
            </w:r>
            <w:r w:rsidR="00770158" w:rsidRPr="00D206DC">
              <w:rPr>
                <w:rFonts w:ascii="宋体" w:cs="宋体" w:hint="eastAsia"/>
                <w:szCs w:val="21"/>
              </w:rPr>
              <w:t>关爱。全诗言辞恳切，语气委婉，如话家常，如诉心愿，有情有义，朴实动人。</w:t>
            </w:r>
          </w:p>
          <w:p w:rsidR="00D3369B" w:rsidRPr="00D206DC" w:rsidRDefault="00770158" w:rsidP="00D206DC">
            <w:pPr>
              <w:spacing w:line="360" w:lineRule="auto"/>
              <w:ind w:firstLineChars="200" w:firstLine="420"/>
              <w:rPr>
                <w:rFonts w:ascii="宋体" w:cs="宋体"/>
                <w:szCs w:val="21"/>
              </w:rPr>
            </w:pPr>
            <w:r w:rsidRPr="00D206DC">
              <w:rPr>
                <w:rFonts w:ascii="宋体" w:cs="宋体" w:hint="eastAsia"/>
                <w:szCs w:val="21"/>
              </w:rPr>
              <w:t>站在人民的立场，对人民深切同情，是杜甫诗歌人民性的典型特征</w:t>
            </w:r>
            <w:r w:rsidR="005B2AD2" w:rsidRPr="00D206DC">
              <w:rPr>
                <w:rFonts w:ascii="宋体" w:cs="宋体" w:hint="eastAsia"/>
                <w:szCs w:val="21"/>
              </w:rPr>
              <w:t>，本诗深刻体现了这一点。杜甫不仅自己多年来一直默许老妇人前来打枣，也</w:t>
            </w:r>
            <w:r w:rsidR="00D3369B" w:rsidRPr="00D206DC">
              <w:rPr>
                <w:rFonts w:ascii="宋体" w:cs="宋体" w:hint="eastAsia"/>
                <w:szCs w:val="21"/>
              </w:rPr>
              <w:t>以</w:t>
            </w:r>
            <w:r w:rsidRPr="00D206DC">
              <w:rPr>
                <w:rFonts w:ascii="宋体" w:cs="宋体" w:hint="eastAsia"/>
                <w:szCs w:val="21"/>
              </w:rPr>
              <w:t>推己及人的广阔胸怀</w:t>
            </w:r>
            <w:r w:rsidR="00D3369B" w:rsidRPr="00D206DC">
              <w:rPr>
                <w:rFonts w:ascii="宋体" w:cs="宋体" w:hint="eastAsia"/>
                <w:szCs w:val="21"/>
              </w:rPr>
              <w:t>和深厚的人本思想</w:t>
            </w:r>
            <w:r w:rsidRPr="00D206DC">
              <w:rPr>
                <w:rFonts w:ascii="宋体" w:cs="宋体" w:hint="eastAsia"/>
                <w:szCs w:val="21"/>
              </w:rPr>
              <w:t>，</w:t>
            </w:r>
            <w:proofErr w:type="gramStart"/>
            <w:r w:rsidR="005B2AD2" w:rsidRPr="00D206DC">
              <w:rPr>
                <w:rFonts w:ascii="宋体" w:cs="宋体" w:hint="eastAsia"/>
                <w:szCs w:val="21"/>
              </w:rPr>
              <w:t>劝说吴郎继续</w:t>
            </w:r>
            <w:proofErr w:type="gramEnd"/>
            <w:r w:rsidR="005B2AD2" w:rsidRPr="00D206DC">
              <w:rPr>
                <w:rFonts w:ascii="宋体" w:cs="宋体" w:hint="eastAsia"/>
                <w:szCs w:val="21"/>
              </w:rPr>
              <w:t>让老妇人前来打枣，本来</w:t>
            </w:r>
            <w:r w:rsidRPr="00D206DC">
              <w:rPr>
                <w:rFonts w:ascii="宋体" w:cs="宋体" w:hint="eastAsia"/>
                <w:szCs w:val="21"/>
              </w:rPr>
              <w:t>表现了</w:t>
            </w:r>
            <w:r w:rsidR="00D3369B" w:rsidRPr="00D206DC">
              <w:rPr>
                <w:rFonts w:ascii="宋体" w:cs="宋体" w:hint="eastAsia"/>
                <w:szCs w:val="21"/>
              </w:rPr>
              <w:t>与下层社会劳动人民情同手足和</w:t>
            </w:r>
            <w:r w:rsidRPr="00D206DC">
              <w:rPr>
                <w:rFonts w:ascii="宋体" w:cs="宋体" w:hint="eastAsia"/>
                <w:szCs w:val="21"/>
              </w:rPr>
              <w:t>炽热的忧国忧民思想。 杜甫作为一位热爱祖国和人民的诗人，作品的人民性和现实性互相渗透，不可分割，把我国现实主义诗歌推向了一个崭新阶段。</w:t>
            </w:r>
          </w:p>
          <w:p w:rsidR="00D3369B" w:rsidRPr="00D206DC" w:rsidRDefault="005B2AD2" w:rsidP="00D206DC">
            <w:pPr>
              <w:spacing w:line="360" w:lineRule="auto"/>
              <w:ind w:firstLineChars="200" w:firstLine="420"/>
              <w:rPr>
                <w:rFonts w:ascii="宋体" w:cs="宋体"/>
                <w:szCs w:val="21"/>
              </w:rPr>
            </w:pPr>
            <w:r w:rsidRPr="00D206DC">
              <w:rPr>
                <w:rFonts w:ascii="宋体" w:cs="宋体" w:hint="eastAsia"/>
                <w:szCs w:val="21"/>
              </w:rPr>
              <w:t>学习本诗，可以让学生深刻感受杜甫诗歌中一贯的为民情怀，他急人民之所急，想人民之所想，从细小的事做起，时刻把百姓冷暖挂在心上，学生通过阅读欣赏，会产生强烈的内心触动和情感共鸣</w:t>
            </w:r>
            <w:r w:rsidR="00D3369B" w:rsidRPr="00D206DC">
              <w:rPr>
                <w:rFonts w:ascii="宋体" w:cs="宋体" w:hint="eastAsia"/>
                <w:szCs w:val="21"/>
              </w:rPr>
              <w:t>，在心中树立为民服务，为民请命的思想。</w:t>
            </w:r>
          </w:p>
          <w:p w:rsidR="00DA111E" w:rsidRPr="00D206DC" w:rsidRDefault="00770158" w:rsidP="00D206DC">
            <w:pPr>
              <w:spacing w:line="360" w:lineRule="auto"/>
              <w:ind w:firstLineChars="200" w:firstLine="420"/>
              <w:rPr>
                <w:rFonts w:ascii="宋体" w:cs="宋体"/>
                <w:sz w:val="24"/>
                <w:szCs w:val="24"/>
              </w:rPr>
            </w:pPr>
            <w:r w:rsidRPr="00D206DC">
              <w:rPr>
                <w:rFonts w:ascii="宋体" w:cs="宋体" w:hint="eastAsia"/>
                <w:szCs w:val="21"/>
              </w:rPr>
              <w:t>“民为贵，社稷次之，君为轻”，人民是国家的主人，人民是社稷的更本。让我们继承杜甫诗歌人民性这一优良传统，把我国诗歌的现实主义创作推向更高更广阔的境界。</w:t>
            </w:r>
          </w:p>
        </w:tc>
      </w:tr>
    </w:tbl>
    <w:p w:rsidR="00860F7A" w:rsidRDefault="00707651">
      <w:pPr>
        <w:spacing w:line="560" w:lineRule="exact"/>
        <w:rPr>
          <w:rFonts w:ascii="宋体" w:cs="宋体"/>
          <w:sz w:val="28"/>
        </w:rPr>
      </w:pPr>
      <w:r>
        <w:rPr>
          <w:rFonts w:ascii="黑体" w:eastAsia="黑体" w:hAnsi="黑体" w:cs="黑体" w:hint="eastAsia"/>
          <w:sz w:val="28"/>
        </w:rPr>
        <w:t>四、微课中融入思想政治教育和德育元素情况</w:t>
      </w:r>
      <w:r>
        <w:rPr>
          <w:rFonts w:ascii="宋体" w:hAnsi="宋体" w:cs="宋体" w:hint="eastAsia"/>
          <w:sz w:val="28"/>
        </w:rPr>
        <w:t>（不超过</w:t>
      </w:r>
      <w:r>
        <w:rPr>
          <w:rFonts w:ascii="宋体" w:hAnsi="宋体" w:cs="宋体"/>
          <w:sz w:val="28"/>
        </w:rPr>
        <w:t>1000</w:t>
      </w:r>
      <w:r>
        <w:rPr>
          <w:rFonts w:ascii="宋体" w:hAnsi="宋体" w:cs="宋体" w:hint="eastAsia"/>
          <w:sz w:val="28"/>
        </w:rPr>
        <w:t>字）</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tblGrid>
      <w:tr w:rsidR="00860F7A" w:rsidTr="00D206DC">
        <w:trPr>
          <w:trHeight w:val="3288"/>
          <w:jc w:val="center"/>
        </w:trPr>
        <w:tc>
          <w:tcPr>
            <w:tcW w:w="9214" w:type="dxa"/>
          </w:tcPr>
          <w:p w:rsidR="00DA111E" w:rsidRDefault="00707651">
            <w:pPr>
              <w:rPr>
                <w:rFonts w:ascii="宋体" w:cs="宋体" w:hint="eastAsia"/>
                <w:szCs w:val="21"/>
              </w:rPr>
            </w:pPr>
            <w:r>
              <w:rPr>
                <w:rFonts w:ascii="宋体" w:cs="宋体"/>
                <w:szCs w:val="21"/>
              </w:rPr>
              <w:t xml:space="preserve"> </w:t>
            </w:r>
            <w:r w:rsidR="0048602A">
              <w:rPr>
                <w:rFonts w:ascii="宋体" w:cs="宋体" w:hint="eastAsia"/>
                <w:szCs w:val="21"/>
              </w:rPr>
              <w:t xml:space="preserve">  </w:t>
            </w:r>
            <w:r w:rsidR="0048602A" w:rsidRPr="005A0F45">
              <w:rPr>
                <w:rFonts w:ascii="宋体" w:cs="宋体" w:hint="eastAsia"/>
                <w:szCs w:val="21"/>
              </w:rPr>
              <w:t xml:space="preserve">  </w:t>
            </w:r>
            <w:bookmarkStart w:id="0" w:name="_GoBack"/>
            <w:bookmarkEnd w:id="0"/>
          </w:p>
          <w:p w:rsidR="00860F7A" w:rsidRPr="003B6CE2" w:rsidRDefault="00707651" w:rsidP="003B6CE2">
            <w:pPr>
              <w:spacing w:line="360" w:lineRule="auto"/>
              <w:ind w:firstLineChars="200" w:firstLine="420"/>
              <w:rPr>
                <w:rFonts w:asciiTheme="minorEastAsia" w:eastAsiaTheme="minorEastAsia" w:hAnsiTheme="minorEastAsia"/>
                <w:szCs w:val="21"/>
              </w:rPr>
            </w:pPr>
            <w:proofErr w:type="gramStart"/>
            <w:r w:rsidRPr="003B6CE2">
              <w:rPr>
                <w:rFonts w:asciiTheme="minorEastAsia" w:eastAsiaTheme="minorEastAsia" w:hAnsiTheme="minorEastAsia" w:hint="eastAsia"/>
                <w:szCs w:val="21"/>
              </w:rPr>
              <w:t>本节微课有多个思政融入</w:t>
            </w:r>
            <w:proofErr w:type="gramEnd"/>
            <w:r w:rsidRPr="003B6CE2">
              <w:rPr>
                <w:rFonts w:asciiTheme="minorEastAsia" w:eastAsiaTheme="minorEastAsia" w:hAnsiTheme="minorEastAsia" w:hint="eastAsia"/>
                <w:szCs w:val="21"/>
              </w:rPr>
              <w:t>点，主要关键词为：</w:t>
            </w:r>
            <w:r w:rsidR="00770158" w:rsidRPr="003B6CE2">
              <w:rPr>
                <w:rFonts w:asciiTheme="minorEastAsia" w:eastAsiaTheme="minorEastAsia" w:hAnsiTheme="minorEastAsia" w:hint="eastAsia"/>
                <w:szCs w:val="21"/>
              </w:rPr>
              <w:t>人民</w:t>
            </w:r>
            <w:r w:rsidR="00D3369B" w:rsidRPr="003B6CE2">
              <w:rPr>
                <w:rFonts w:asciiTheme="minorEastAsia" w:eastAsiaTheme="minorEastAsia" w:hAnsiTheme="minorEastAsia" w:hint="eastAsia"/>
                <w:szCs w:val="21"/>
              </w:rPr>
              <w:t>性</w:t>
            </w:r>
            <w:r w:rsidR="00770158" w:rsidRPr="003B6CE2">
              <w:rPr>
                <w:rFonts w:asciiTheme="minorEastAsia" w:eastAsiaTheme="minorEastAsia" w:hAnsiTheme="minorEastAsia" w:hint="eastAsia"/>
                <w:szCs w:val="21"/>
              </w:rPr>
              <w:t>、现实</w:t>
            </w:r>
            <w:r w:rsidR="00D3369B" w:rsidRPr="003B6CE2">
              <w:rPr>
                <w:rFonts w:asciiTheme="minorEastAsia" w:eastAsiaTheme="minorEastAsia" w:hAnsiTheme="minorEastAsia" w:hint="eastAsia"/>
                <w:szCs w:val="21"/>
              </w:rPr>
              <w:t>性</w:t>
            </w:r>
            <w:r w:rsidR="00770158" w:rsidRPr="003B6CE2">
              <w:rPr>
                <w:rFonts w:asciiTheme="minorEastAsia" w:eastAsiaTheme="minorEastAsia" w:hAnsiTheme="minorEastAsia" w:hint="eastAsia"/>
                <w:szCs w:val="21"/>
              </w:rPr>
              <w:t>、</w:t>
            </w:r>
            <w:r w:rsidR="0050069E" w:rsidRPr="003B6CE2">
              <w:rPr>
                <w:rFonts w:asciiTheme="minorEastAsia" w:eastAsiaTheme="minorEastAsia" w:hAnsiTheme="minorEastAsia" w:hint="eastAsia"/>
                <w:szCs w:val="21"/>
              </w:rPr>
              <w:t>勇于担当</w:t>
            </w:r>
            <w:r w:rsidR="00C771EB" w:rsidRPr="003B6CE2">
              <w:rPr>
                <w:rFonts w:asciiTheme="minorEastAsia" w:eastAsiaTheme="minorEastAsia" w:hAnsiTheme="minorEastAsia" w:hint="eastAsia"/>
                <w:szCs w:val="21"/>
              </w:rPr>
              <w:t>等</w:t>
            </w:r>
            <w:r w:rsidRPr="003B6CE2">
              <w:rPr>
                <w:rFonts w:asciiTheme="minorEastAsia" w:eastAsiaTheme="minorEastAsia" w:hAnsiTheme="minorEastAsia" w:hint="eastAsia"/>
                <w:szCs w:val="21"/>
              </w:rPr>
              <w:t>。</w:t>
            </w:r>
          </w:p>
          <w:p w:rsidR="00860F7A" w:rsidRPr="003B6CE2" w:rsidRDefault="00707651" w:rsidP="003B6CE2">
            <w:pPr>
              <w:spacing w:line="360" w:lineRule="auto"/>
              <w:ind w:firstLineChars="200" w:firstLine="420"/>
              <w:rPr>
                <w:rFonts w:asciiTheme="minorEastAsia" w:eastAsiaTheme="minorEastAsia" w:hAnsiTheme="minorEastAsia"/>
                <w:szCs w:val="21"/>
              </w:rPr>
            </w:pPr>
            <w:r w:rsidRPr="003B6CE2">
              <w:rPr>
                <w:rFonts w:asciiTheme="minorEastAsia" w:eastAsiaTheme="minorEastAsia" w:hAnsiTheme="minorEastAsia" w:hint="eastAsia"/>
                <w:szCs w:val="21"/>
              </w:rPr>
              <w:t>首先，</w:t>
            </w:r>
            <w:r w:rsidR="0048602A" w:rsidRPr="003B6CE2">
              <w:rPr>
                <w:rFonts w:asciiTheme="minorEastAsia" w:eastAsiaTheme="minorEastAsia" w:hAnsiTheme="minorEastAsia" w:hint="eastAsia"/>
                <w:szCs w:val="21"/>
              </w:rPr>
              <w:t>朗诵欣赏</w:t>
            </w:r>
            <w:r w:rsidRPr="003B6CE2">
              <w:rPr>
                <w:rFonts w:asciiTheme="minorEastAsia" w:eastAsiaTheme="minorEastAsia" w:hAnsiTheme="minorEastAsia" w:hint="eastAsia"/>
                <w:szCs w:val="21"/>
              </w:rPr>
              <w:t>贯穿始终，本节微课以挖掘</w:t>
            </w:r>
            <w:r w:rsidR="0048602A" w:rsidRPr="003B6CE2">
              <w:rPr>
                <w:rFonts w:asciiTheme="minorEastAsia" w:eastAsiaTheme="minorEastAsia" w:hAnsiTheme="minorEastAsia" w:hint="eastAsia"/>
                <w:szCs w:val="21"/>
              </w:rPr>
              <w:t>杜诗</w:t>
            </w:r>
            <w:r w:rsidRPr="003B6CE2">
              <w:rPr>
                <w:rFonts w:asciiTheme="minorEastAsia" w:eastAsiaTheme="minorEastAsia" w:hAnsiTheme="minorEastAsia" w:hint="eastAsia"/>
                <w:szCs w:val="21"/>
              </w:rPr>
              <w:t>《</w:t>
            </w:r>
            <w:r w:rsidR="0048602A" w:rsidRPr="003B6CE2">
              <w:rPr>
                <w:rFonts w:asciiTheme="minorEastAsia" w:eastAsiaTheme="minorEastAsia" w:hAnsiTheme="minorEastAsia" w:hint="eastAsia"/>
                <w:szCs w:val="21"/>
              </w:rPr>
              <w:t>又呈吴郎</w:t>
            </w:r>
            <w:r w:rsidRPr="003B6CE2">
              <w:rPr>
                <w:rFonts w:asciiTheme="minorEastAsia" w:eastAsiaTheme="minorEastAsia" w:hAnsiTheme="minorEastAsia" w:hint="eastAsia"/>
                <w:szCs w:val="21"/>
              </w:rPr>
              <w:t>》中</w:t>
            </w:r>
            <w:r w:rsidR="0048602A" w:rsidRPr="003B6CE2">
              <w:rPr>
                <w:rFonts w:asciiTheme="minorEastAsia" w:eastAsiaTheme="minorEastAsia" w:hAnsiTheme="minorEastAsia" w:hint="eastAsia"/>
                <w:szCs w:val="21"/>
              </w:rPr>
              <w:t>人民性</w:t>
            </w:r>
            <w:r w:rsidRPr="003B6CE2">
              <w:rPr>
                <w:rFonts w:asciiTheme="minorEastAsia" w:eastAsiaTheme="minorEastAsia" w:hAnsiTheme="minorEastAsia" w:hint="eastAsia"/>
                <w:szCs w:val="21"/>
              </w:rPr>
              <w:t>切入点，通过对</w:t>
            </w:r>
            <w:r w:rsidR="0048602A" w:rsidRPr="003B6CE2">
              <w:rPr>
                <w:rFonts w:asciiTheme="minorEastAsia" w:eastAsiaTheme="minorEastAsia" w:hAnsiTheme="minorEastAsia" w:hint="eastAsia"/>
                <w:szCs w:val="21"/>
              </w:rPr>
              <w:t>劝说</w:t>
            </w:r>
            <w:proofErr w:type="gramStart"/>
            <w:r w:rsidR="0048602A" w:rsidRPr="003B6CE2">
              <w:rPr>
                <w:rFonts w:asciiTheme="minorEastAsia" w:eastAsiaTheme="minorEastAsia" w:hAnsiTheme="minorEastAsia" w:hint="eastAsia"/>
                <w:szCs w:val="21"/>
              </w:rPr>
              <w:t>吴郎让西邻老</w:t>
            </w:r>
            <w:proofErr w:type="gramEnd"/>
            <w:r w:rsidR="0048602A" w:rsidRPr="003B6CE2">
              <w:rPr>
                <w:rFonts w:asciiTheme="minorEastAsia" w:eastAsiaTheme="minorEastAsia" w:hAnsiTheme="minorEastAsia" w:hint="eastAsia"/>
                <w:szCs w:val="21"/>
              </w:rPr>
              <w:t>妇人来打枣的描述</w:t>
            </w:r>
            <w:r w:rsidRPr="003B6CE2">
              <w:rPr>
                <w:rFonts w:asciiTheme="minorEastAsia" w:eastAsiaTheme="minorEastAsia" w:hAnsiTheme="minorEastAsia" w:hint="eastAsia"/>
                <w:szCs w:val="21"/>
              </w:rPr>
              <w:t>，</w:t>
            </w:r>
            <w:r w:rsidR="0048602A" w:rsidRPr="003B6CE2">
              <w:rPr>
                <w:rFonts w:asciiTheme="minorEastAsia" w:eastAsiaTheme="minorEastAsia" w:hAnsiTheme="minorEastAsia" w:hint="eastAsia"/>
                <w:szCs w:val="21"/>
              </w:rPr>
              <w:t>展示杜甫“杜诗温柔敦厚</w:t>
            </w:r>
            <w:r w:rsidR="00D3369B" w:rsidRPr="003B6CE2">
              <w:rPr>
                <w:rFonts w:asciiTheme="minorEastAsia" w:eastAsiaTheme="minorEastAsia" w:hAnsiTheme="minorEastAsia" w:hint="eastAsia"/>
                <w:szCs w:val="21"/>
              </w:rPr>
              <w:t>，</w:t>
            </w:r>
            <w:r w:rsidR="0048602A" w:rsidRPr="003B6CE2">
              <w:rPr>
                <w:rFonts w:asciiTheme="minorEastAsia" w:eastAsiaTheme="minorEastAsia" w:hAnsiTheme="minorEastAsia" w:hint="eastAsia"/>
                <w:szCs w:val="21"/>
              </w:rPr>
              <w:t>慈祥</w:t>
            </w:r>
            <w:proofErr w:type="gramStart"/>
            <w:r w:rsidR="0048602A" w:rsidRPr="003B6CE2">
              <w:rPr>
                <w:rFonts w:asciiTheme="minorEastAsia" w:eastAsiaTheme="minorEastAsia" w:hAnsiTheme="minorEastAsia" w:hint="eastAsia"/>
                <w:szCs w:val="21"/>
              </w:rPr>
              <w:t>恺悌</w:t>
            </w:r>
            <w:proofErr w:type="gramEnd"/>
            <w:r w:rsidR="0048602A" w:rsidRPr="003B6CE2">
              <w:rPr>
                <w:rFonts w:asciiTheme="minorEastAsia" w:eastAsiaTheme="minorEastAsia" w:hAnsiTheme="minorEastAsia" w:hint="eastAsia"/>
                <w:szCs w:val="21"/>
              </w:rPr>
              <w:t>之</w:t>
            </w:r>
            <w:proofErr w:type="gramStart"/>
            <w:r w:rsidR="0048602A" w:rsidRPr="003B6CE2">
              <w:rPr>
                <w:rFonts w:asciiTheme="minorEastAsia" w:eastAsiaTheme="minorEastAsia" w:hAnsiTheme="minorEastAsia" w:hint="eastAsia"/>
                <w:szCs w:val="21"/>
              </w:rPr>
              <w:t>衷</w:t>
            </w:r>
            <w:proofErr w:type="gramEnd"/>
            <w:r w:rsidR="00D3369B" w:rsidRPr="003B6CE2">
              <w:rPr>
                <w:rFonts w:asciiTheme="minorEastAsia" w:eastAsiaTheme="minorEastAsia" w:hAnsiTheme="minorEastAsia" w:hint="eastAsia"/>
                <w:szCs w:val="21"/>
              </w:rPr>
              <w:t>”，朴实的话语中渗透着深刻的人文情怀，态度和善，语气委婉，有情有义，直抵人心</w:t>
            </w:r>
            <w:r w:rsidRPr="003B6CE2">
              <w:rPr>
                <w:rFonts w:asciiTheme="minorEastAsia" w:eastAsiaTheme="minorEastAsia" w:hAnsiTheme="minorEastAsia" w:hint="eastAsia"/>
                <w:szCs w:val="21"/>
              </w:rPr>
              <w:t>。</w:t>
            </w:r>
            <w:r w:rsidR="00D3369B" w:rsidRPr="003B6CE2">
              <w:rPr>
                <w:rFonts w:asciiTheme="minorEastAsia" w:eastAsiaTheme="minorEastAsia" w:hAnsiTheme="minorEastAsia" w:hint="eastAsia"/>
                <w:szCs w:val="21"/>
              </w:rPr>
              <w:t>学生从中可以感受到杜甫内心的善良和仁慈，</w:t>
            </w:r>
            <w:r w:rsidR="00684685" w:rsidRPr="003B6CE2">
              <w:rPr>
                <w:rFonts w:asciiTheme="minorEastAsia" w:eastAsiaTheme="minorEastAsia" w:hAnsiTheme="minorEastAsia" w:hint="eastAsia"/>
                <w:szCs w:val="21"/>
              </w:rPr>
              <w:t>感受到他对下层社会劳动人民的无限同</w:t>
            </w:r>
            <w:r w:rsidR="00C771EB" w:rsidRPr="003B6CE2">
              <w:rPr>
                <w:rFonts w:asciiTheme="minorEastAsia" w:eastAsiaTheme="minorEastAsia" w:hAnsiTheme="minorEastAsia" w:hint="eastAsia"/>
                <w:szCs w:val="21"/>
              </w:rPr>
              <w:t>情</w:t>
            </w:r>
            <w:r w:rsidR="00684685" w:rsidRPr="003B6CE2">
              <w:rPr>
                <w:rFonts w:asciiTheme="minorEastAsia" w:eastAsiaTheme="minorEastAsia" w:hAnsiTheme="minorEastAsia" w:hint="eastAsia"/>
                <w:szCs w:val="21"/>
              </w:rPr>
              <w:t>和关</w:t>
            </w:r>
            <w:r w:rsidR="00C771EB" w:rsidRPr="003B6CE2">
              <w:rPr>
                <w:rFonts w:asciiTheme="minorEastAsia" w:eastAsiaTheme="minorEastAsia" w:hAnsiTheme="minorEastAsia" w:hint="eastAsia"/>
                <w:szCs w:val="21"/>
              </w:rPr>
              <w:t>爱</w:t>
            </w:r>
            <w:r w:rsidR="00684685" w:rsidRPr="003B6CE2">
              <w:rPr>
                <w:rFonts w:asciiTheme="minorEastAsia" w:eastAsiaTheme="minorEastAsia" w:hAnsiTheme="minorEastAsia" w:hint="eastAsia"/>
                <w:szCs w:val="21"/>
              </w:rPr>
              <w:t>，深刻理解杜诗的人民性。</w:t>
            </w:r>
          </w:p>
          <w:p w:rsidR="00684685" w:rsidRPr="003B6CE2" w:rsidRDefault="00684685" w:rsidP="003B6CE2">
            <w:pPr>
              <w:spacing w:line="360" w:lineRule="auto"/>
              <w:ind w:firstLineChars="200" w:firstLine="420"/>
              <w:rPr>
                <w:rFonts w:asciiTheme="minorEastAsia" w:eastAsiaTheme="minorEastAsia" w:hAnsiTheme="minorEastAsia"/>
                <w:szCs w:val="21"/>
              </w:rPr>
            </w:pPr>
            <w:r w:rsidRPr="003B6CE2">
              <w:rPr>
                <w:rFonts w:asciiTheme="minorEastAsia" w:eastAsiaTheme="minorEastAsia" w:hAnsiTheme="minorEastAsia" w:hint="eastAsia"/>
                <w:szCs w:val="21"/>
              </w:rPr>
              <w:t>其次，杜诗总是写实的，关注现实的，不像李白的诗，常常关注的是自己的愁苦、思念和不得志，杜甫总是</w:t>
            </w:r>
            <w:r w:rsidR="00C771EB" w:rsidRPr="003B6CE2">
              <w:rPr>
                <w:rFonts w:asciiTheme="minorEastAsia" w:eastAsiaTheme="minorEastAsia" w:hAnsiTheme="minorEastAsia" w:hint="eastAsia"/>
                <w:szCs w:val="21"/>
              </w:rPr>
              <w:t>关注</w:t>
            </w:r>
            <w:r w:rsidR="0050069E" w:rsidRPr="003B6CE2">
              <w:rPr>
                <w:rFonts w:asciiTheme="minorEastAsia" w:eastAsiaTheme="minorEastAsia" w:hAnsiTheme="minorEastAsia" w:hint="eastAsia"/>
                <w:szCs w:val="21"/>
              </w:rPr>
              <w:t>着</w:t>
            </w:r>
            <w:r w:rsidRPr="003B6CE2">
              <w:rPr>
                <w:rFonts w:asciiTheme="minorEastAsia" w:eastAsiaTheme="minorEastAsia" w:hAnsiTheme="minorEastAsia" w:hint="eastAsia"/>
                <w:szCs w:val="21"/>
              </w:rPr>
              <w:t>现实中人民的苦难</w:t>
            </w:r>
            <w:r w:rsidR="00C771EB" w:rsidRPr="003B6CE2">
              <w:rPr>
                <w:rFonts w:asciiTheme="minorEastAsia" w:eastAsiaTheme="minorEastAsia" w:hAnsiTheme="minorEastAsia" w:hint="eastAsia"/>
                <w:szCs w:val="21"/>
              </w:rPr>
              <w:t>，或者推己及人把目光投向众生。</w:t>
            </w:r>
            <w:r w:rsidRPr="003B6CE2">
              <w:rPr>
                <w:rFonts w:asciiTheme="minorEastAsia" w:eastAsiaTheme="minorEastAsia" w:hAnsiTheme="minorEastAsia" w:hint="eastAsia"/>
                <w:szCs w:val="21"/>
              </w:rPr>
              <w:t>没有浪漫主义的天马行空</w:t>
            </w:r>
            <w:r w:rsidR="00C771EB" w:rsidRPr="003B6CE2">
              <w:rPr>
                <w:rFonts w:asciiTheme="minorEastAsia" w:eastAsiaTheme="minorEastAsia" w:hAnsiTheme="minorEastAsia" w:hint="eastAsia"/>
                <w:szCs w:val="21"/>
              </w:rPr>
              <w:t>、</w:t>
            </w:r>
            <w:r w:rsidRPr="003B6CE2">
              <w:rPr>
                <w:rFonts w:asciiTheme="minorEastAsia" w:eastAsiaTheme="minorEastAsia" w:hAnsiTheme="minorEastAsia" w:hint="eastAsia"/>
                <w:szCs w:val="21"/>
              </w:rPr>
              <w:t>不着边际，学习杜诗</w:t>
            </w:r>
            <w:r w:rsidR="00C771EB" w:rsidRPr="003B6CE2">
              <w:rPr>
                <w:rFonts w:asciiTheme="minorEastAsia" w:eastAsiaTheme="minorEastAsia" w:hAnsiTheme="minorEastAsia" w:hint="eastAsia"/>
                <w:szCs w:val="21"/>
              </w:rPr>
              <w:t>，</w:t>
            </w:r>
            <w:r w:rsidRPr="003B6CE2">
              <w:rPr>
                <w:rFonts w:asciiTheme="minorEastAsia" w:eastAsiaTheme="minorEastAsia" w:hAnsiTheme="minorEastAsia" w:hint="eastAsia"/>
                <w:szCs w:val="21"/>
              </w:rPr>
              <w:t>会启发学生关注和解决现实问题，</w:t>
            </w:r>
            <w:r w:rsidR="00C771EB" w:rsidRPr="003B6CE2">
              <w:rPr>
                <w:rFonts w:asciiTheme="minorEastAsia" w:eastAsiaTheme="minorEastAsia" w:hAnsiTheme="minorEastAsia" w:hint="eastAsia"/>
                <w:szCs w:val="21"/>
              </w:rPr>
              <w:t>树立“</w:t>
            </w:r>
            <w:r w:rsidRPr="003B6CE2">
              <w:rPr>
                <w:rFonts w:asciiTheme="minorEastAsia" w:eastAsiaTheme="minorEastAsia" w:hAnsiTheme="minorEastAsia" w:hint="eastAsia"/>
                <w:szCs w:val="21"/>
              </w:rPr>
              <w:t>先天下之忧而忧，后天下之乐而乐”</w:t>
            </w:r>
            <w:r w:rsidR="00C771EB" w:rsidRPr="003B6CE2">
              <w:rPr>
                <w:rFonts w:asciiTheme="minorEastAsia" w:eastAsiaTheme="minorEastAsia" w:hAnsiTheme="minorEastAsia" w:hint="eastAsia"/>
                <w:szCs w:val="21"/>
              </w:rPr>
              <w:t>的思想</w:t>
            </w:r>
            <w:r w:rsidRPr="003B6CE2">
              <w:rPr>
                <w:rFonts w:asciiTheme="minorEastAsia" w:eastAsiaTheme="minorEastAsia" w:hAnsiTheme="minorEastAsia" w:hint="eastAsia"/>
                <w:szCs w:val="21"/>
              </w:rPr>
              <w:t>。</w:t>
            </w:r>
          </w:p>
          <w:p w:rsidR="00DA111E" w:rsidRDefault="00C771EB" w:rsidP="003B6CE2">
            <w:pPr>
              <w:spacing w:line="360" w:lineRule="auto"/>
              <w:ind w:firstLineChars="200" w:firstLine="420"/>
              <w:rPr>
                <w:rFonts w:asciiTheme="minorEastAsia" w:eastAsiaTheme="minorEastAsia" w:hAnsiTheme="minorEastAsia" w:hint="eastAsia"/>
                <w:szCs w:val="21"/>
              </w:rPr>
            </w:pPr>
            <w:r w:rsidRPr="003B6CE2">
              <w:rPr>
                <w:rFonts w:asciiTheme="minorEastAsia" w:eastAsiaTheme="minorEastAsia" w:hAnsiTheme="minorEastAsia" w:hint="eastAsia"/>
                <w:szCs w:val="21"/>
              </w:rPr>
              <w:t>第三、杜甫一生致力于“致君尧舜上，再使风俗</w:t>
            </w:r>
            <w:proofErr w:type="gramStart"/>
            <w:r w:rsidRPr="003B6CE2">
              <w:rPr>
                <w:rFonts w:asciiTheme="minorEastAsia" w:eastAsiaTheme="minorEastAsia" w:hAnsiTheme="minorEastAsia" w:hint="eastAsia"/>
                <w:szCs w:val="21"/>
              </w:rPr>
              <w:t>淳</w:t>
            </w:r>
            <w:proofErr w:type="gramEnd"/>
            <w:r w:rsidRPr="003B6CE2">
              <w:rPr>
                <w:rFonts w:asciiTheme="minorEastAsia" w:eastAsiaTheme="minorEastAsia" w:hAnsiTheme="minorEastAsia" w:hint="eastAsia"/>
                <w:szCs w:val="21"/>
              </w:rPr>
              <w:t>”</w:t>
            </w:r>
            <w:r w:rsidR="00B334CE" w:rsidRPr="003B6CE2">
              <w:rPr>
                <w:rFonts w:asciiTheme="minorEastAsia" w:eastAsiaTheme="minorEastAsia" w:hAnsiTheme="minorEastAsia" w:hint="eastAsia"/>
                <w:szCs w:val="21"/>
              </w:rPr>
              <w:t>，透显出</w:t>
            </w:r>
            <w:r w:rsidR="0050069E" w:rsidRPr="003B6CE2">
              <w:rPr>
                <w:rFonts w:asciiTheme="minorEastAsia" w:eastAsiaTheme="minorEastAsia" w:hAnsiTheme="minorEastAsia" w:hint="eastAsia"/>
                <w:szCs w:val="21"/>
              </w:rPr>
              <w:t>强烈的担当意识和济世情怀。杜甫把这种儒家理想转化为自己的实践性行为，</w:t>
            </w:r>
            <w:r w:rsidRPr="003B6CE2">
              <w:rPr>
                <w:rFonts w:asciiTheme="minorEastAsia" w:eastAsiaTheme="minorEastAsia" w:hAnsiTheme="minorEastAsia" w:hint="eastAsia"/>
                <w:szCs w:val="21"/>
              </w:rPr>
              <w:t>对人民的遭遇和苦难总能产生强烈的共情，倾诉更多同理性</w:t>
            </w:r>
            <w:r w:rsidR="00707651" w:rsidRPr="003B6CE2">
              <w:rPr>
                <w:rFonts w:asciiTheme="minorEastAsia" w:eastAsiaTheme="minorEastAsia" w:hAnsiTheme="minorEastAsia" w:hint="eastAsia"/>
                <w:szCs w:val="21"/>
              </w:rPr>
              <w:t>。</w:t>
            </w:r>
            <w:r w:rsidR="0050069E" w:rsidRPr="003B6CE2">
              <w:rPr>
                <w:rFonts w:asciiTheme="minorEastAsia" w:eastAsiaTheme="minorEastAsia" w:hAnsiTheme="minorEastAsia" w:hint="eastAsia"/>
                <w:szCs w:val="21"/>
              </w:rPr>
              <w:t>教师</w:t>
            </w:r>
            <w:r w:rsidR="00B334CE" w:rsidRPr="003B6CE2">
              <w:rPr>
                <w:rFonts w:asciiTheme="minorEastAsia" w:eastAsiaTheme="minorEastAsia" w:hAnsiTheme="minorEastAsia" w:hint="eastAsia"/>
                <w:szCs w:val="21"/>
              </w:rPr>
              <w:t>可</w:t>
            </w:r>
            <w:r w:rsidR="0050069E" w:rsidRPr="003B6CE2">
              <w:rPr>
                <w:rFonts w:asciiTheme="minorEastAsia" w:eastAsiaTheme="minorEastAsia" w:hAnsiTheme="minorEastAsia" w:hint="eastAsia"/>
                <w:szCs w:val="21"/>
              </w:rPr>
              <w:t>引导学生</w:t>
            </w:r>
            <w:r w:rsidR="00707651" w:rsidRPr="003B6CE2">
              <w:rPr>
                <w:rFonts w:asciiTheme="minorEastAsia" w:eastAsiaTheme="minorEastAsia" w:hAnsiTheme="minorEastAsia" w:hint="eastAsia"/>
                <w:szCs w:val="21"/>
              </w:rPr>
              <w:t>从现在做起，从自己做</w:t>
            </w:r>
            <w:r w:rsidR="00B334CE" w:rsidRPr="003B6CE2">
              <w:rPr>
                <w:rFonts w:asciiTheme="minorEastAsia" w:eastAsiaTheme="minorEastAsia" w:hAnsiTheme="minorEastAsia" w:hint="eastAsia"/>
                <w:szCs w:val="21"/>
              </w:rPr>
              <w:t>起，脚踏实地，认真学习，踏</w:t>
            </w:r>
            <w:r w:rsidR="00707651" w:rsidRPr="003B6CE2">
              <w:rPr>
                <w:rFonts w:asciiTheme="minorEastAsia" w:eastAsiaTheme="minorEastAsia" w:hAnsiTheme="minorEastAsia" w:hint="eastAsia"/>
                <w:szCs w:val="21"/>
              </w:rPr>
              <w:t>实做事</w:t>
            </w:r>
            <w:r w:rsidR="0050069E" w:rsidRPr="003B6CE2">
              <w:rPr>
                <w:rFonts w:asciiTheme="minorEastAsia" w:eastAsiaTheme="minorEastAsia" w:hAnsiTheme="minorEastAsia" w:hint="eastAsia"/>
                <w:szCs w:val="21"/>
              </w:rPr>
              <w:t>，树立勇于担当的精神</w:t>
            </w:r>
            <w:r w:rsidR="00B334CE" w:rsidRPr="003B6CE2">
              <w:rPr>
                <w:rFonts w:asciiTheme="minorEastAsia" w:eastAsiaTheme="minorEastAsia" w:hAnsiTheme="minorEastAsia" w:hint="eastAsia"/>
                <w:szCs w:val="21"/>
              </w:rPr>
              <w:t>，立志为国为民奋斗终生</w:t>
            </w:r>
            <w:r w:rsidR="003B6CE2" w:rsidRPr="003B6CE2">
              <w:rPr>
                <w:rFonts w:asciiTheme="minorEastAsia" w:eastAsiaTheme="minorEastAsia" w:hAnsiTheme="minorEastAsia" w:hint="eastAsia"/>
                <w:szCs w:val="21"/>
              </w:rPr>
              <w:t>。</w:t>
            </w:r>
          </w:p>
          <w:p w:rsidR="003B6CE2" w:rsidRPr="003B6CE2" w:rsidRDefault="003B6CE2" w:rsidP="003B6CE2">
            <w:pPr>
              <w:spacing w:line="360" w:lineRule="auto"/>
              <w:ind w:firstLineChars="200" w:firstLine="480"/>
              <w:rPr>
                <w:rFonts w:asciiTheme="minorEastAsia" w:eastAsiaTheme="minorEastAsia" w:hAnsiTheme="minorEastAsia"/>
                <w:sz w:val="24"/>
                <w:szCs w:val="24"/>
              </w:rPr>
            </w:pPr>
          </w:p>
        </w:tc>
      </w:tr>
    </w:tbl>
    <w:p w:rsidR="00860F7A" w:rsidRDefault="00707651">
      <w:pPr>
        <w:spacing w:line="560" w:lineRule="exact"/>
        <w:rPr>
          <w:rFonts w:ascii="黑体" w:eastAsia="黑体" w:hAnsi="黑体" w:cs="黑体"/>
          <w:sz w:val="28"/>
        </w:rPr>
      </w:pPr>
      <w:r>
        <w:rPr>
          <w:rFonts w:ascii="黑体" w:eastAsia="黑体" w:hAnsi="黑体" w:cs="黑体" w:hint="eastAsia"/>
          <w:sz w:val="28"/>
        </w:rPr>
        <w:lastRenderedPageBreak/>
        <w:t>五、课程</w:t>
      </w:r>
      <w:r>
        <w:rPr>
          <w:rFonts w:eastAsia="黑体"/>
          <w:sz w:val="28"/>
        </w:rPr>
        <w:t>负责人</w:t>
      </w:r>
      <w:r>
        <w:rPr>
          <w:rFonts w:ascii="黑体" w:eastAsia="黑体" w:hAnsi="黑体" w:cs="黑体" w:hint="eastAsia"/>
          <w:sz w:val="28"/>
        </w:rPr>
        <w:t>诚信承诺</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tblGrid>
      <w:tr w:rsidR="00860F7A">
        <w:trPr>
          <w:trHeight w:val="2785"/>
          <w:jc w:val="center"/>
        </w:trPr>
        <w:tc>
          <w:tcPr>
            <w:tcW w:w="9214" w:type="dxa"/>
          </w:tcPr>
          <w:p w:rsidR="00860F7A" w:rsidRDefault="00860F7A">
            <w:pPr>
              <w:rPr>
                <w:rFonts w:eastAsia="方正仿宋_GBK"/>
                <w:sz w:val="24"/>
                <w:szCs w:val="24"/>
              </w:rPr>
            </w:pPr>
          </w:p>
          <w:p w:rsidR="00860F7A" w:rsidRDefault="00860F7A">
            <w:pPr>
              <w:rPr>
                <w:rFonts w:eastAsia="方正仿宋_GBK"/>
                <w:sz w:val="24"/>
                <w:szCs w:val="24"/>
              </w:rPr>
            </w:pPr>
          </w:p>
          <w:p w:rsidR="00860F7A" w:rsidRDefault="00860F7A">
            <w:pPr>
              <w:rPr>
                <w:rFonts w:eastAsia="方正仿宋_GBK"/>
                <w:sz w:val="24"/>
                <w:szCs w:val="24"/>
              </w:rPr>
            </w:pPr>
          </w:p>
          <w:p w:rsidR="00860F7A" w:rsidRDefault="00707651">
            <w:pPr>
              <w:ind w:firstLineChars="200" w:firstLine="480"/>
              <w:rPr>
                <w:rFonts w:eastAsia="方正仿宋_GBK"/>
                <w:sz w:val="24"/>
                <w:szCs w:val="24"/>
              </w:rPr>
            </w:pPr>
            <w:r>
              <w:rPr>
                <w:rFonts w:eastAsia="方正仿宋_GBK" w:hint="eastAsia"/>
                <w:sz w:val="24"/>
                <w:szCs w:val="24"/>
              </w:rPr>
              <w:t>本人已认真填写并检查以上材料，保证内容真实有效。</w:t>
            </w:r>
          </w:p>
          <w:p w:rsidR="00860F7A" w:rsidRDefault="00860F7A">
            <w:pPr>
              <w:spacing w:line="440" w:lineRule="exact"/>
              <w:ind w:firstLineChars="200" w:firstLine="480"/>
              <w:rPr>
                <w:rFonts w:eastAsia="方正仿宋_GBK"/>
                <w:sz w:val="24"/>
                <w:szCs w:val="24"/>
              </w:rPr>
            </w:pPr>
          </w:p>
          <w:p w:rsidR="00860F7A" w:rsidRDefault="00860F7A">
            <w:pPr>
              <w:spacing w:line="440" w:lineRule="exact"/>
              <w:ind w:firstLineChars="200" w:firstLine="480"/>
              <w:rPr>
                <w:rFonts w:eastAsia="方正仿宋_GBK" w:hint="eastAsia"/>
                <w:sz w:val="24"/>
                <w:szCs w:val="24"/>
              </w:rPr>
            </w:pPr>
          </w:p>
          <w:p w:rsidR="00DA111E" w:rsidRDefault="00DA111E">
            <w:pPr>
              <w:spacing w:line="440" w:lineRule="exact"/>
              <w:ind w:firstLineChars="200" w:firstLine="480"/>
              <w:rPr>
                <w:rFonts w:eastAsia="方正仿宋_GBK"/>
                <w:sz w:val="24"/>
                <w:szCs w:val="24"/>
              </w:rPr>
            </w:pPr>
          </w:p>
          <w:p w:rsidR="00860F7A" w:rsidRDefault="00707651">
            <w:pPr>
              <w:adjustRightInd w:val="0"/>
              <w:snapToGrid w:val="0"/>
              <w:spacing w:line="440" w:lineRule="exact"/>
              <w:ind w:right="1418" w:firstLineChars="200" w:firstLine="480"/>
              <w:jc w:val="center"/>
              <w:rPr>
                <w:rFonts w:eastAsia="方正仿宋_GBK"/>
                <w:sz w:val="24"/>
                <w:szCs w:val="24"/>
              </w:rPr>
            </w:pPr>
            <w:r>
              <w:rPr>
                <w:rFonts w:eastAsia="方正仿宋_GBK"/>
                <w:sz w:val="24"/>
                <w:szCs w:val="24"/>
              </w:rPr>
              <w:t xml:space="preserve">                </w:t>
            </w:r>
            <w:r>
              <w:rPr>
                <w:rFonts w:eastAsia="方正仿宋_GBK" w:hint="eastAsia"/>
                <w:sz w:val="24"/>
                <w:szCs w:val="24"/>
              </w:rPr>
              <w:t>课程负责人（签字）：</w:t>
            </w:r>
          </w:p>
          <w:p w:rsidR="00860F7A" w:rsidRDefault="00707651">
            <w:pPr>
              <w:spacing w:line="440" w:lineRule="exact"/>
              <w:rPr>
                <w:rFonts w:eastAsia="方正仿宋_GBK"/>
                <w:sz w:val="24"/>
                <w:szCs w:val="24"/>
              </w:rPr>
            </w:pPr>
            <w:r>
              <w:rPr>
                <w:rFonts w:eastAsia="方正仿宋_GBK"/>
                <w:sz w:val="24"/>
                <w:szCs w:val="24"/>
              </w:rPr>
              <w:t xml:space="preserve">                                                  </w:t>
            </w:r>
            <w:r>
              <w:rPr>
                <w:rFonts w:eastAsia="方正仿宋_GBK" w:hint="eastAsia"/>
                <w:sz w:val="24"/>
                <w:szCs w:val="24"/>
              </w:rPr>
              <w:t>年</w:t>
            </w:r>
            <w:r>
              <w:rPr>
                <w:rFonts w:eastAsia="方正仿宋_GBK"/>
                <w:sz w:val="24"/>
                <w:szCs w:val="24"/>
              </w:rPr>
              <w:t xml:space="preserve">    </w:t>
            </w:r>
            <w:r>
              <w:rPr>
                <w:rFonts w:eastAsia="方正仿宋_GBK" w:hint="eastAsia"/>
                <w:sz w:val="24"/>
                <w:szCs w:val="24"/>
              </w:rPr>
              <w:t>月</w:t>
            </w:r>
            <w:r>
              <w:rPr>
                <w:rFonts w:eastAsia="方正仿宋_GBK"/>
                <w:sz w:val="24"/>
                <w:szCs w:val="24"/>
              </w:rPr>
              <w:t xml:space="preserve">    </w:t>
            </w:r>
            <w:r>
              <w:rPr>
                <w:rFonts w:eastAsia="方正仿宋_GBK" w:hint="eastAsia"/>
                <w:sz w:val="24"/>
                <w:szCs w:val="24"/>
              </w:rPr>
              <w:t>日</w:t>
            </w:r>
          </w:p>
          <w:p w:rsidR="00860F7A" w:rsidRDefault="00860F7A">
            <w:pPr>
              <w:spacing w:line="440" w:lineRule="exact"/>
              <w:rPr>
                <w:rFonts w:eastAsia="方正仿宋_GBK" w:hint="eastAsia"/>
                <w:sz w:val="24"/>
                <w:szCs w:val="24"/>
              </w:rPr>
            </w:pPr>
          </w:p>
          <w:p w:rsidR="00DA111E" w:rsidRDefault="00DA111E">
            <w:pPr>
              <w:spacing w:line="440" w:lineRule="exact"/>
              <w:rPr>
                <w:rFonts w:eastAsia="方正仿宋_GBK"/>
                <w:sz w:val="24"/>
                <w:szCs w:val="24"/>
              </w:rPr>
            </w:pPr>
          </w:p>
          <w:p w:rsidR="00860F7A" w:rsidRDefault="00860F7A">
            <w:pPr>
              <w:spacing w:line="440" w:lineRule="exact"/>
              <w:rPr>
                <w:rFonts w:eastAsia="方正仿宋_GBK"/>
                <w:sz w:val="24"/>
                <w:szCs w:val="24"/>
              </w:rPr>
            </w:pPr>
          </w:p>
        </w:tc>
      </w:tr>
    </w:tbl>
    <w:p w:rsidR="00860F7A" w:rsidRDefault="005A0F45">
      <w:pPr>
        <w:spacing w:line="560" w:lineRule="exact"/>
        <w:rPr>
          <w:rFonts w:ascii="黑体" w:eastAsia="黑体" w:hAnsi="黑体" w:cs="黑体"/>
          <w:sz w:val="28"/>
        </w:rPr>
      </w:pPr>
      <w:r>
        <w:rPr>
          <w:rFonts w:ascii="黑体" w:eastAsia="黑体" w:hAnsi="黑体" w:cs="黑体" w:hint="eastAsia"/>
          <w:sz w:val="28"/>
        </w:rPr>
        <w:t>六</w:t>
      </w:r>
      <w:r w:rsidR="00707651">
        <w:rPr>
          <w:rFonts w:ascii="黑体" w:eastAsia="黑体" w:hAnsi="黑体" w:cs="黑体" w:hint="eastAsia"/>
          <w:sz w:val="28"/>
        </w:rPr>
        <w:t>、系（室）意见</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tblGrid>
      <w:tr w:rsidR="00860F7A">
        <w:trPr>
          <w:trHeight w:val="3282"/>
          <w:jc w:val="center"/>
        </w:trPr>
        <w:tc>
          <w:tcPr>
            <w:tcW w:w="9214" w:type="dxa"/>
          </w:tcPr>
          <w:p w:rsidR="00860F7A" w:rsidRDefault="00707651">
            <w:pPr>
              <w:ind w:firstLineChars="200" w:firstLine="420"/>
              <w:rPr>
                <w:rFonts w:ascii="宋体" w:hAnsi="宋体" w:cs="宋体"/>
                <w:szCs w:val="21"/>
              </w:rPr>
            </w:pPr>
            <w:r>
              <w:rPr>
                <w:rFonts w:ascii="宋体" w:hAnsi="宋体" w:cs="宋体" w:hint="eastAsia"/>
                <w:szCs w:val="21"/>
              </w:rPr>
              <w:t>（所在系、室党支部</w:t>
            </w:r>
            <w:proofErr w:type="gramStart"/>
            <w:r>
              <w:rPr>
                <w:rFonts w:ascii="宋体" w:hAnsi="宋体" w:cs="宋体" w:hint="eastAsia"/>
                <w:szCs w:val="21"/>
              </w:rPr>
              <w:t>应对微课课程</w:t>
            </w:r>
            <w:proofErr w:type="gramEnd"/>
            <w:r>
              <w:rPr>
                <w:rFonts w:ascii="宋体" w:hAnsi="宋体" w:cs="宋体" w:hint="eastAsia"/>
                <w:szCs w:val="21"/>
              </w:rPr>
              <w:t>制作个人、团队成员情况进行审查，以及对课程政治导向把关审查，确保课程正确的政治方向、价值取向；对填报内容进行审查核实，确保真实有效；是否经评审后择优申报。）</w:t>
            </w:r>
          </w:p>
          <w:p w:rsidR="00860F7A" w:rsidRDefault="00860F7A">
            <w:pPr>
              <w:rPr>
                <w:rFonts w:ascii="宋体" w:hAnsi="宋体" w:cs="宋体"/>
                <w:szCs w:val="21"/>
              </w:rPr>
            </w:pPr>
          </w:p>
          <w:p w:rsidR="00860F7A" w:rsidRDefault="00860F7A">
            <w:pPr>
              <w:rPr>
                <w:rFonts w:eastAsia="方正仿宋_GBK"/>
                <w:sz w:val="24"/>
                <w:szCs w:val="24"/>
              </w:rPr>
            </w:pPr>
          </w:p>
          <w:p w:rsidR="00860F7A" w:rsidRDefault="00860F7A">
            <w:pPr>
              <w:rPr>
                <w:rFonts w:eastAsia="方正仿宋_GBK"/>
                <w:sz w:val="24"/>
                <w:szCs w:val="24"/>
              </w:rPr>
            </w:pPr>
          </w:p>
          <w:p w:rsidR="00860F7A" w:rsidRDefault="00860F7A">
            <w:pPr>
              <w:rPr>
                <w:rFonts w:eastAsia="方正仿宋_GBK"/>
                <w:sz w:val="24"/>
                <w:szCs w:val="24"/>
              </w:rPr>
            </w:pPr>
          </w:p>
          <w:p w:rsidR="00860F7A" w:rsidRDefault="00860F7A">
            <w:pPr>
              <w:rPr>
                <w:rFonts w:eastAsia="方正仿宋_GBK"/>
                <w:sz w:val="24"/>
                <w:szCs w:val="24"/>
              </w:rPr>
            </w:pPr>
          </w:p>
          <w:p w:rsidR="00860F7A" w:rsidRDefault="00860F7A">
            <w:pPr>
              <w:rPr>
                <w:rFonts w:eastAsia="方正仿宋_GBK"/>
                <w:sz w:val="24"/>
                <w:szCs w:val="24"/>
              </w:rPr>
            </w:pPr>
          </w:p>
          <w:p w:rsidR="00860F7A" w:rsidRDefault="00860F7A">
            <w:pPr>
              <w:rPr>
                <w:rFonts w:eastAsia="方正仿宋_GBK"/>
                <w:sz w:val="24"/>
                <w:szCs w:val="24"/>
              </w:rPr>
            </w:pPr>
          </w:p>
          <w:p w:rsidR="00860F7A" w:rsidRDefault="00860F7A">
            <w:pPr>
              <w:rPr>
                <w:rFonts w:eastAsia="方正仿宋_GBK"/>
                <w:sz w:val="24"/>
                <w:szCs w:val="24"/>
              </w:rPr>
            </w:pPr>
          </w:p>
          <w:p w:rsidR="00860F7A" w:rsidRDefault="00860F7A">
            <w:pPr>
              <w:rPr>
                <w:rFonts w:eastAsia="方正仿宋_GBK"/>
                <w:sz w:val="24"/>
                <w:szCs w:val="24"/>
              </w:rPr>
            </w:pPr>
          </w:p>
          <w:p w:rsidR="00860F7A" w:rsidRDefault="00860F7A">
            <w:pPr>
              <w:rPr>
                <w:rFonts w:eastAsia="方正仿宋_GBK"/>
                <w:sz w:val="24"/>
                <w:szCs w:val="24"/>
              </w:rPr>
            </w:pPr>
          </w:p>
          <w:p w:rsidR="00860F7A" w:rsidRDefault="00860F7A">
            <w:pPr>
              <w:rPr>
                <w:rFonts w:eastAsia="方正仿宋_GBK" w:hint="eastAsia"/>
                <w:sz w:val="24"/>
                <w:szCs w:val="24"/>
              </w:rPr>
            </w:pPr>
          </w:p>
          <w:p w:rsidR="00DA111E" w:rsidRDefault="00DA111E">
            <w:pPr>
              <w:rPr>
                <w:rFonts w:eastAsia="方正仿宋_GBK" w:hint="eastAsia"/>
                <w:sz w:val="24"/>
                <w:szCs w:val="24"/>
              </w:rPr>
            </w:pPr>
          </w:p>
          <w:p w:rsidR="00DA111E" w:rsidRDefault="00DA111E">
            <w:pPr>
              <w:rPr>
                <w:rFonts w:eastAsia="方正仿宋_GBK"/>
                <w:sz w:val="24"/>
                <w:szCs w:val="24"/>
              </w:rPr>
            </w:pPr>
          </w:p>
          <w:p w:rsidR="00860F7A" w:rsidRDefault="00860F7A">
            <w:pPr>
              <w:rPr>
                <w:rFonts w:eastAsia="方正仿宋_GBK"/>
                <w:sz w:val="24"/>
                <w:szCs w:val="24"/>
              </w:rPr>
            </w:pPr>
          </w:p>
          <w:p w:rsidR="00860F7A" w:rsidRDefault="00860F7A">
            <w:pPr>
              <w:adjustRightInd w:val="0"/>
              <w:snapToGrid w:val="0"/>
              <w:spacing w:line="360" w:lineRule="auto"/>
              <w:ind w:right="960"/>
              <w:rPr>
                <w:rFonts w:eastAsia="方正仿宋_GBK"/>
                <w:sz w:val="24"/>
                <w:szCs w:val="24"/>
              </w:rPr>
            </w:pPr>
          </w:p>
          <w:p w:rsidR="00860F7A" w:rsidRDefault="00707651">
            <w:pPr>
              <w:adjustRightInd w:val="0"/>
              <w:snapToGrid w:val="0"/>
              <w:spacing w:line="360" w:lineRule="auto"/>
              <w:ind w:right="960" w:firstLineChars="2022" w:firstLine="4246"/>
              <w:rPr>
                <w:rFonts w:ascii="宋体" w:cs="宋体"/>
                <w:szCs w:val="21"/>
              </w:rPr>
            </w:pPr>
            <w:r>
              <w:rPr>
                <w:rFonts w:ascii="宋体" w:hAnsi="宋体" w:cs="宋体" w:hint="eastAsia"/>
                <w:szCs w:val="21"/>
              </w:rPr>
              <w:t>（公章）</w:t>
            </w:r>
          </w:p>
          <w:p w:rsidR="00860F7A" w:rsidRDefault="00707651">
            <w:pPr>
              <w:adjustRightInd w:val="0"/>
              <w:snapToGrid w:val="0"/>
              <w:spacing w:line="360" w:lineRule="auto"/>
              <w:ind w:firstLineChars="2400" w:firstLine="5040"/>
              <w:rPr>
                <w:rFonts w:ascii="宋体" w:cs="宋体"/>
                <w:szCs w:val="21"/>
              </w:rPr>
            </w:pP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rsidR="00860F7A" w:rsidRDefault="00860F7A">
            <w:pPr>
              <w:adjustRightInd w:val="0"/>
              <w:snapToGrid w:val="0"/>
              <w:spacing w:line="360" w:lineRule="auto"/>
              <w:ind w:firstLineChars="2400" w:firstLine="5040"/>
              <w:rPr>
                <w:rFonts w:ascii="宋体" w:cs="宋体"/>
                <w:szCs w:val="21"/>
              </w:rPr>
            </w:pPr>
          </w:p>
        </w:tc>
      </w:tr>
    </w:tbl>
    <w:p w:rsidR="00860F7A" w:rsidRDefault="00860F7A"/>
    <w:p w:rsidR="00860F7A" w:rsidRDefault="00860F7A"/>
    <w:sectPr w:rsidR="00860F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D84" w:rsidRDefault="008E7D84">
      <w:r>
        <w:separator/>
      </w:r>
    </w:p>
  </w:endnote>
  <w:endnote w:type="continuationSeparator" w:id="0">
    <w:p w:rsidR="008E7D84" w:rsidRDefault="008E7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SI黑体-GB2312">
    <w:altName w:val="黑体"/>
    <w:charset w:val="86"/>
    <w:family w:val="auto"/>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方正小标宋简体">
    <w:altName w:val="黑体"/>
    <w:charset w:val="86"/>
    <w:family w:val="auto"/>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方正仿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F7A" w:rsidRDefault="00707651">
    <w:pPr>
      <w:pStyle w:val="a3"/>
      <w:ind w:right="360"/>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210820" cy="869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10820" cy="86995"/>
                      </a:xfrm>
                      <a:prstGeom prst="rect">
                        <a:avLst/>
                      </a:prstGeom>
                      <a:noFill/>
                      <a:ln>
                        <a:noFill/>
                      </a:ln>
                    </wps:spPr>
                    <wps:txbx>
                      <w:txbxContent>
                        <w:p w:rsidR="00860F7A" w:rsidRDefault="00707651">
                          <w:pPr>
                            <w:pStyle w:val="a3"/>
                          </w:pPr>
                          <w:r>
                            <w:fldChar w:fldCharType="begin"/>
                          </w:r>
                          <w:r>
                            <w:instrText xml:space="preserve"> PAGE  \* MERGEFORMAT </w:instrText>
                          </w:r>
                          <w:r>
                            <w:fldChar w:fldCharType="separate"/>
                          </w:r>
                          <w:r w:rsidR="003B6CE2">
                            <w:rPr>
                              <w:noProof/>
                            </w:rPr>
                            <w:t>5</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16.6pt;height:6.85pt;z-index:25165772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Yc9pAEAACIDAAAOAAAAZHJzL2Uyb0RvYy54bWysUktu2zAQ3QfoHQjua8oOGjiC5QBFkKJA&#10;kAZIcgCaIi0C/GHIWPIFkht01U32PZfP0SFt2Wm7K7oZDWdGj++94eJqsIZsJETtXUOnk4oS6YRv&#10;tVs39Onx5uOckpi4a7nxTjZ0KyO9Wn44W/ShljPfedNKIAjiYt2HhnYphZqxKDppeZz4IB02lQfL&#10;Ex5hzVrgPaJbw2ZVdcF6D20AL2SMWL3eN+my4CslRfqmVJSJmIYit1QilLjKkS0XvF4DD50WBxr8&#10;H1hYrh1eeoS65omTZ9B/QVktwEev0kR4y7xSWsiiAdVMqz/UPHQ8yKIFzYnhaFP8f7DibnMPRLcN&#10;PafEcYsr2n1/3f34uXt7IefZnj7EGqceAs6l4bMfcM1jPWIxqx4U2PxFPQT7aPT2aK4cEhFYnE2r&#10;+Qw7Alvzi8vLTxmEnf4NENMX6S3JSUMBV1cc5ZvbmPaj40i+yvkbbUxZn3G/FRAzV1gmvieYszSs&#10;hoOalW+3KMZ8dWhkfhRjAmOyGpPnAHrdIZ0iuUDiIgrvw6PJm35/LhefnvbyFwAAAP//AwBQSwME&#10;FAAGAAgAAAAhAM9c7m7aAAAAAwEAAA8AAABkcnMvZG93bnJldi54bWxMj8FOwzAQRO9I/IO1SNyo&#10;QyOVEuJUFYITEiJNDxydeJtYjdchdtvw92x7oZeRVjOaeZuvJteLI47BelLwOEtAIDXeWGoVbKv3&#10;hyWIEDUZ3XtCBb8YYFXc3uQ6M/5EJR43sRVcQiHTCroYh0zK0HTodJj5AYm9nR+djnyOrTSjPnG5&#10;6+U8SRbSaUu80OkBXzts9puDU7D+pvLN/nzWX+WutFX1nNDHYq/U/d20fgERcYr/YTjjMzoUzFT7&#10;A5kgegX8SLwoe2k6B1FzJn0CWeTymr34AwAA//8DAFBLAQItABQABgAIAAAAIQC2gziS/gAAAOEB&#10;AAATAAAAAAAAAAAAAAAAAAAAAABbQ29udGVudF9UeXBlc10ueG1sUEsBAi0AFAAGAAgAAAAhADj9&#10;If/WAAAAlAEAAAsAAAAAAAAAAAAAAAAALwEAAF9yZWxzLy5yZWxzUEsBAi0AFAAGAAgAAAAhAINh&#10;hz2kAQAAIgMAAA4AAAAAAAAAAAAAAAAALgIAAGRycy9lMm9Eb2MueG1sUEsBAi0AFAAGAAgAAAAh&#10;AM9c7m7aAAAAAwEAAA8AAAAAAAAAAAAAAAAA/gMAAGRycy9kb3ducmV2LnhtbFBLBQYAAAAABAAE&#10;APMAAAAFBQAAAAA=&#10;" filled="f" stroked="f">
              <v:textbox inset="0,0,0,0">
                <w:txbxContent>
                  <w:p w:rsidR="00860F7A" w:rsidRDefault="00707651">
                    <w:pPr>
                      <w:pStyle w:val="a3"/>
                    </w:pPr>
                    <w:r>
                      <w:fldChar w:fldCharType="begin"/>
                    </w:r>
                    <w:r>
                      <w:instrText xml:space="preserve"> PAGE  \* MERGEFORMAT </w:instrText>
                    </w:r>
                    <w:r>
                      <w:fldChar w:fldCharType="separate"/>
                    </w:r>
                    <w:r w:rsidR="003B6CE2">
                      <w:rPr>
                        <w:noProof/>
                      </w:rPr>
                      <w:t>5</w:t>
                    </w:r>
                    <w:r>
                      <w:fldChar w:fldCharType="end"/>
                    </w:r>
                  </w:p>
                </w:txbxContent>
              </v:textbox>
              <w10:wrap anchorx="margin"/>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60F7A" w:rsidRDefault="00707651">
                          <w:pPr>
                            <w:pStyle w:val="a3"/>
                          </w:pPr>
                          <w:r>
                            <w:fldChar w:fldCharType="begin"/>
                          </w:r>
                          <w:r>
                            <w:instrText xml:space="preserve"> PAGE  \* MERGEFORMAT </w:instrText>
                          </w:r>
                          <w:r>
                            <w:fldChar w:fldCharType="separate"/>
                          </w:r>
                          <w:r w:rsidR="003B6CE2">
                            <w:rPr>
                              <w:noProof/>
                            </w:rPr>
                            <w:t>5</w:t>
                          </w:r>
                          <w:r>
                            <w:fldChar w:fldCharType="end"/>
                          </w:r>
                        </w:p>
                      </w:txbxContent>
                    </wps:txbx>
                    <wps:bodyPr wrap="none" lIns="0" tIns="0" rIns="0" bIns="0" upright="1">
                      <a:spAutoFit/>
                    </wps:bodyPr>
                  </wps:wsp>
                </a:graphicData>
              </a:graphic>
            </wp:anchor>
          </w:drawing>
        </mc:Choice>
        <mc:Fallback>
          <w:pict>
            <v:shape id="文本框 1" o:spid="_x0000_s1027" type="#_x0000_t202" style="position:absolute;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XlOtgEAAFIDAAAOAAAAZHJzL2Uyb0RvYy54bWysU0tu2zAQ3QfoHQjua8peFIZgOUgQJAhQ&#10;tAWSHICmSIsAfxjSlnyB9gZdddN9z+VzZEhLTtrugmyo4czwzXszo9XlYA3ZS4jau4bOZxUl0gnf&#10;ardt6NPj7cclJTFx13LjnWzoQUZ6uf5wsepDLRe+86aVQBDExboPDe1SCjVjUXTS8jjzQToMKg+W&#10;J7zClrXAe0S3hi2q6hPrPbQBvJAxovfmFKTrgq+UFOmrUlEmYhqK3FI5oZybfLL1itdb4KHTYqTB&#10;38DCcu2w6BnqhidOdqD/g7JagI9epZnwlnmltJBFA6qZV/+oeeh4kEULNieGc5vi+8GKL/tvQHSL&#10;s6PEcYsjOv78cfz15/j7O5nn9vQh1pj1EDAvDdd+yKmjP6Izqx4U2PxFPQTj2OjDublySETkR8vF&#10;cllhSGBsuiAOe3keIKY76S3JRkMBp1eayvefYzqlTim5mvO32hj089q4vxyImT0scz9xzFYaNsMo&#10;deS/8e0BZfU4/4Y6XFBKzL3D9uZVmQyYjM1k7ALobYcM54VeDFe7hFwKxVzoBDvWx8EVkeOS5c14&#10;fS9ZL7/C+hk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dhl5TrYBAABSAwAADgAAAAAAAAAAAAAAAAAuAgAAZHJzL2Uyb0RvYy54bWxQ&#10;SwECLQAUAAYACAAAACEADErw7tYAAAAFAQAADwAAAAAAAAAAAAAAAAAQBAAAZHJzL2Rvd25yZXYu&#10;eG1sUEsFBgAAAAAEAAQA8wAAABMFAAAAAA==&#10;" filled="f" stroked="f">
              <v:textbox style="mso-fit-shape-to-text:t" inset="0,0,0,0">
                <w:txbxContent>
                  <w:p w:rsidR="00860F7A" w:rsidRDefault="00707651">
                    <w:pPr>
                      <w:pStyle w:val="a3"/>
                    </w:pPr>
                    <w:r>
                      <w:fldChar w:fldCharType="begin"/>
                    </w:r>
                    <w:r>
                      <w:instrText xml:space="preserve"> PAGE  \* MERGEFORMAT </w:instrText>
                    </w:r>
                    <w:r>
                      <w:fldChar w:fldCharType="separate"/>
                    </w:r>
                    <w:r w:rsidR="003B6CE2">
                      <w:rPr>
                        <w:noProof/>
                      </w:rPr>
                      <w:t>5</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F7A" w:rsidRDefault="00707651">
    <w:pPr>
      <w:pStyle w:val="a3"/>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60F7A" w:rsidRDefault="00707651">
                          <w:pPr>
                            <w:pStyle w:val="a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8" type="#_x0000_t202"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Mb3tgEAAFIDAAAOAAAAZHJzL2Uyb0RvYy54bWysU0tu2zAQ3RfoHQjua8paFIZgOUgQJAhQ&#10;tAXSHoCmSIsAf+DQlnyB9gZdddN9z+VzdEhLTtrugmyo4czwzXszo/XVaA05yAjau5YuFxUl0gnf&#10;abdr6dcvd+9WlEDiruPGO9nSowR6tXn7Zj2ERta+96aTkSCIg2YILe1TCg1jIHppOSx8kA6DykfL&#10;E17jjnWRD4huDaur6j0bfOxC9EICoPf2HKSbgq+UFOmTUiATMS1FbqmcsZzbfLLNmje7yEOvxUSD&#10;v4CF5dph0QvULU+c7KP+D8pqET14lRbCW+aV0kIWDahmWf2j5rHnQRYt2BwIlzbB68GKj4fPkeiu&#10;pTUljlsc0enH99PP36df30id2zMEaDDrMWBeGm/8iGOe/YDOrHpU0eYv6iEYx0YfL82VYyIiP1rV&#10;q1WFIYGx+YL47Ol5iJDupbckGy2NOL3SVH74AOmcOqfkas7faWPKBI37y4GY2cMy9zPHbKVxO05S&#10;J11b3x1R1oDzb6nDBaXEPDhsb16V2YizsZ2NfYh61yPDZaEH4XqfkEuhmAudYaf6OLgiclqyvBnP&#10;7yXr6VfY/AE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PAzG97YBAABSAwAADgAAAAAAAAAAAAAAAAAuAgAAZHJzL2Uyb0RvYy54bWxQ&#10;SwECLQAUAAYACAAAACEADErw7tYAAAAFAQAADwAAAAAAAAAAAAAAAAAQBAAAZHJzL2Rvd25yZXYu&#10;eG1sUEsFBgAAAAAEAAQA8wAAABMFAAAAAA==&#10;" filled="f" stroked="f">
              <v:textbox style="mso-fit-shape-to-text:t" inset="0,0,0,0">
                <w:txbxContent>
                  <w:p w:rsidR="00860F7A" w:rsidRDefault="00707651">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D84" w:rsidRDefault="008E7D84">
      <w:r>
        <w:separator/>
      </w:r>
    </w:p>
  </w:footnote>
  <w:footnote w:type="continuationSeparator" w:id="0">
    <w:p w:rsidR="008E7D84" w:rsidRDefault="008E7D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1DE8"/>
    <w:multiLevelType w:val="singleLevel"/>
    <w:tmpl w:val="00511DE8"/>
    <w:lvl w:ilvl="0">
      <w:start w:val="1"/>
      <w:numFmt w:val="decimal"/>
      <w:lvlText w:val="%1."/>
      <w:lvlJc w:val="left"/>
      <w:pPr>
        <w:tabs>
          <w:tab w:val="left" w:pos="392"/>
        </w:tabs>
      </w:pPr>
      <w:rPr>
        <w:rFonts w:hint="default"/>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mYzJhM2ZmMzNhMDQyMjU1YjU2ZjgwZDdjNzRjMDkifQ=="/>
  </w:docVars>
  <w:rsids>
    <w:rsidRoot w:val="00860F7A"/>
    <w:rsid w:val="000325B8"/>
    <w:rsid w:val="000C05AB"/>
    <w:rsid w:val="00147EE9"/>
    <w:rsid w:val="003B6CE2"/>
    <w:rsid w:val="0048602A"/>
    <w:rsid w:val="004B2B21"/>
    <w:rsid w:val="0050069E"/>
    <w:rsid w:val="005A0F45"/>
    <w:rsid w:val="005B2AD2"/>
    <w:rsid w:val="00684685"/>
    <w:rsid w:val="00707651"/>
    <w:rsid w:val="00770158"/>
    <w:rsid w:val="00860F7A"/>
    <w:rsid w:val="008E7D84"/>
    <w:rsid w:val="00A576FB"/>
    <w:rsid w:val="00B334CE"/>
    <w:rsid w:val="00C771EB"/>
    <w:rsid w:val="00C91C98"/>
    <w:rsid w:val="00D206DC"/>
    <w:rsid w:val="00D3369B"/>
    <w:rsid w:val="00DA111E"/>
    <w:rsid w:val="00E832D4"/>
    <w:rsid w:val="00EE6C77"/>
    <w:rsid w:val="01541EA9"/>
    <w:rsid w:val="01D32DCE"/>
    <w:rsid w:val="02E84657"/>
    <w:rsid w:val="04041965"/>
    <w:rsid w:val="05AB00ED"/>
    <w:rsid w:val="0733430F"/>
    <w:rsid w:val="07504EC1"/>
    <w:rsid w:val="078828AD"/>
    <w:rsid w:val="080F08D8"/>
    <w:rsid w:val="09CF47C3"/>
    <w:rsid w:val="0B16599D"/>
    <w:rsid w:val="0B7D2838"/>
    <w:rsid w:val="0E8D07A9"/>
    <w:rsid w:val="0EF820C6"/>
    <w:rsid w:val="0F615EBD"/>
    <w:rsid w:val="10A07E3F"/>
    <w:rsid w:val="10B85FB1"/>
    <w:rsid w:val="115A0E16"/>
    <w:rsid w:val="12394ECF"/>
    <w:rsid w:val="12463148"/>
    <w:rsid w:val="137B32C6"/>
    <w:rsid w:val="13EB21F9"/>
    <w:rsid w:val="1437543F"/>
    <w:rsid w:val="14BA1BCC"/>
    <w:rsid w:val="15437E13"/>
    <w:rsid w:val="15842905"/>
    <w:rsid w:val="159835FB"/>
    <w:rsid w:val="16465E0D"/>
    <w:rsid w:val="17966920"/>
    <w:rsid w:val="17AA5F28"/>
    <w:rsid w:val="17B62B1E"/>
    <w:rsid w:val="185540E5"/>
    <w:rsid w:val="189F1804"/>
    <w:rsid w:val="18B21538"/>
    <w:rsid w:val="18E611E1"/>
    <w:rsid w:val="18E86D07"/>
    <w:rsid w:val="18FE652B"/>
    <w:rsid w:val="196F11D7"/>
    <w:rsid w:val="19C257AA"/>
    <w:rsid w:val="1B300E3A"/>
    <w:rsid w:val="1BAB04C0"/>
    <w:rsid w:val="1C2C1601"/>
    <w:rsid w:val="1DD43CFE"/>
    <w:rsid w:val="1E933BB9"/>
    <w:rsid w:val="206375BB"/>
    <w:rsid w:val="2221328A"/>
    <w:rsid w:val="22894810"/>
    <w:rsid w:val="22B91715"/>
    <w:rsid w:val="237044C9"/>
    <w:rsid w:val="249917FE"/>
    <w:rsid w:val="254A2AF8"/>
    <w:rsid w:val="254E4396"/>
    <w:rsid w:val="259F2E44"/>
    <w:rsid w:val="26BE554B"/>
    <w:rsid w:val="26E66850"/>
    <w:rsid w:val="283F446A"/>
    <w:rsid w:val="2BC26599"/>
    <w:rsid w:val="2C9E3E55"/>
    <w:rsid w:val="2CBD0053"/>
    <w:rsid w:val="2CC17B44"/>
    <w:rsid w:val="2D2E06DA"/>
    <w:rsid w:val="2D300825"/>
    <w:rsid w:val="2DB651CE"/>
    <w:rsid w:val="2DC53663"/>
    <w:rsid w:val="2DE0049D"/>
    <w:rsid w:val="2F10090E"/>
    <w:rsid w:val="3236068C"/>
    <w:rsid w:val="323D5EBE"/>
    <w:rsid w:val="32843AED"/>
    <w:rsid w:val="32F56799"/>
    <w:rsid w:val="33F407FF"/>
    <w:rsid w:val="34050C5E"/>
    <w:rsid w:val="3600792F"/>
    <w:rsid w:val="37515F68"/>
    <w:rsid w:val="37645C9B"/>
    <w:rsid w:val="389820A0"/>
    <w:rsid w:val="39070FD4"/>
    <w:rsid w:val="3A1C0AAF"/>
    <w:rsid w:val="3A1C285D"/>
    <w:rsid w:val="3B3230A5"/>
    <w:rsid w:val="3C5502A8"/>
    <w:rsid w:val="3EAD617A"/>
    <w:rsid w:val="3F453141"/>
    <w:rsid w:val="3F5605BF"/>
    <w:rsid w:val="40FE2CBD"/>
    <w:rsid w:val="416F5968"/>
    <w:rsid w:val="427E2307"/>
    <w:rsid w:val="429C278D"/>
    <w:rsid w:val="42AA767B"/>
    <w:rsid w:val="434D3A87"/>
    <w:rsid w:val="43BB6C43"/>
    <w:rsid w:val="43DD4E0B"/>
    <w:rsid w:val="447F4114"/>
    <w:rsid w:val="45C049E4"/>
    <w:rsid w:val="477C0DDF"/>
    <w:rsid w:val="48027536"/>
    <w:rsid w:val="4828061F"/>
    <w:rsid w:val="48DD58AD"/>
    <w:rsid w:val="49555444"/>
    <w:rsid w:val="49AF724A"/>
    <w:rsid w:val="4A987CDE"/>
    <w:rsid w:val="4BB87F0C"/>
    <w:rsid w:val="4DD71CC3"/>
    <w:rsid w:val="4E9133C2"/>
    <w:rsid w:val="4EFB181F"/>
    <w:rsid w:val="4FA7451F"/>
    <w:rsid w:val="5019541D"/>
    <w:rsid w:val="5043693E"/>
    <w:rsid w:val="50A76ECD"/>
    <w:rsid w:val="51B03B5F"/>
    <w:rsid w:val="53590226"/>
    <w:rsid w:val="54C53DC5"/>
    <w:rsid w:val="55434CEA"/>
    <w:rsid w:val="570C5CDB"/>
    <w:rsid w:val="57315742"/>
    <w:rsid w:val="58675193"/>
    <w:rsid w:val="58827087"/>
    <w:rsid w:val="58D345D7"/>
    <w:rsid w:val="58E30CBE"/>
    <w:rsid w:val="59835FFD"/>
    <w:rsid w:val="598A113A"/>
    <w:rsid w:val="59D625D1"/>
    <w:rsid w:val="5A9A53AC"/>
    <w:rsid w:val="5C4F0418"/>
    <w:rsid w:val="5CC74453"/>
    <w:rsid w:val="5D3F66DF"/>
    <w:rsid w:val="5D9156A8"/>
    <w:rsid w:val="5E653F23"/>
    <w:rsid w:val="5ECB47A3"/>
    <w:rsid w:val="61025A59"/>
    <w:rsid w:val="616153D3"/>
    <w:rsid w:val="625247BE"/>
    <w:rsid w:val="62EE428B"/>
    <w:rsid w:val="634405AB"/>
    <w:rsid w:val="635A1B7D"/>
    <w:rsid w:val="639C2195"/>
    <w:rsid w:val="64AC6408"/>
    <w:rsid w:val="65085608"/>
    <w:rsid w:val="658D448B"/>
    <w:rsid w:val="65D04378"/>
    <w:rsid w:val="65E83282"/>
    <w:rsid w:val="672F50CE"/>
    <w:rsid w:val="67D53EC8"/>
    <w:rsid w:val="6B2D4C84"/>
    <w:rsid w:val="6CE3306D"/>
    <w:rsid w:val="6EA91C0A"/>
    <w:rsid w:val="6ED70525"/>
    <w:rsid w:val="6EEB3FD1"/>
    <w:rsid w:val="6F5E0C47"/>
    <w:rsid w:val="6FC82564"/>
    <w:rsid w:val="70891CF3"/>
    <w:rsid w:val="71B11502"/>
    <w:rsid w:val="71CA4371"/>
    <w:rsid w:val="724A3704"/>
    <w:rsid w:val="75874327"/>
    <w:rsid w:val="763409E0"/>
    <w:rsid w:val="76BE1FCB"/>
    <w:rsid w:val="77456248"/>
    <w:rsid w:val="783C3AEF"/>
    <w:rsid w:val="79747548"/>
    <w:rsid w:val="79A100AE"/>
    <w:rsid w:val="7ACF0C4A"/>
    <w:rsid w:val="7AEF309B"/>
    <w:rsid w:val="7B22521E"/>
    <w:rsid w:val="7BA06143"/>
    <w:rsid w:val="7C460A98"/>
    <w:rsid w:val="7C501917"/>
    <w:rsid w:val="7C647170"/>
    <w:rsid w:val="7F587460"/>
    <w:rsid w:val="7F6F6558"/>
    <w:rsid w:val="7F781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Normal (Web)"/>
    <w:basedOn w:val="a"/>
    <w:uiPriority w:val="99"/>
    <w:qFormat/>
    <w:pPr>
      <w:spacing w:before="100" w:beforeAutospacing="1" w:after="100" w:afterAutospacing="1"/>
      <w:jc w:val="left"/>
    </w:pPr>
    <w:rPr>
      <w:rFonts w:ascii="Calibri" w:hAnsi="Calibri"/>
      <w:kern w:val="0"/>
      <w:sz w:val="24"/>
      <w:szCs w:val="24"/>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rsid w:val="00147E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147EE9"/>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Normal (Web)"/>
    <w:basedOn w:val="a"/>
    <w:uiPriority w:val="99"/>
    <w:qFormat/>
    <w:pPr>
      <w:spacing w:before="100" w:beforeAutospacing="1" w:after="100" w:afterAutospacing="1"/>
      <w:jc w:val="left"/>
    </w:pPr>
    <w:rPr>
      <w:rFonts w:ascii="Calibri" w:hAnsi="Calibri"/>
      <w:kern w:val="0"/>
      <w:sz w:val="24"/>
      <w:szCs w:val="24"/>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rsid w:val="00147E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147EE9"/>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331</Words>
  <Characters>1891</Characters>
  <Application>Microsoft Office Word</Application>
  <DocSecurity>0</DocSecurity>
  <Lines>15</Lines>
  <Paragraphs>4</Paragraphs>
  <ScaleCrop>false</ScaleCrop>
  <Company>P R C</Company>
  <LinksUpToDate>false</LinksUpToDate>
  <CharactersWithSpaces>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administer</dc:creator>
  <cp:lastModifiedBy>Windows User</cp:lastModifiedBy>
  <cp:revision>9</cp:revision>
  <dcterms:created xsi:type="dcterms:W3CDTF">2022-09-19T10:13:00Z</dcterms:created>
  <dcterms:modified xsi:type="dcterms:W3CDTF">2024-06-18T14:01:00Z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714A8BB4EB0A436DAD6A1F0E13F3BA28</vt:lpwstr>
  </property>
</Properties>
</file>